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 &amp; AIR-CONDITIONER INSTALL/SER (0637V3)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 &amp; AIR-CONDITIONER INSTALL/SER (0637V3)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