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Jeweler (Production)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workplace, polices, etc.</w:t>
              <w:br/>
              <w:t>2. Describe workplace structure, workflow, and relation of</w:t>
              <w:br/>
              <w:t>trade to the workflow.</w:t>
              <w:br/>
              <w:t>3. Practice working safely in the workplace, e.g., follow</w:t>
              <w:br/>
              <w:t>procedures, safety plans,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various hand tools, such as: files, scribes, hand</w:t>
              <w:br/>
              <w:t>punches, snips, jeweler saws, saw blades, pliers,</w:t>
              <w:br/>
              <w:t>hammers, bezel pushers, stone-setting punches,</w:t>
              <w:br/>
              <w:t>magnifiers, and hand stamps.</w:t>
              <w:br/>
              <w:t>2. Use rotary tools like flex-shaft, hammer handpiece, stone</w:t>
              <w:br/>
              <w:t>setter polishing machine, lap wheel.</w:t>
              <w:br/>
              <w:t>3. Sanding and polishing processes; understand grit</w:t>
              <w:br/>
              <w:t>differences.</w:t>
              <w:br/>
              <w:t>4. Measure (metric and SAE), using gauge plates, calipers</w:t>
              <w:br/>
              <w:t>dividers, and jigs.</w:t>
              <w:br/>
              <w:t>5. Employ basic bench techniques: such as piercing, sawing,</w:t>
              <w:br/>
              <w:t>drilling, and polishing.</w:t>
              <w:br/>
              <w:t>6. Use hammers to form and add texture to pieces.</w:t>
              <w:br/>
              <w:t>7. Work with flex-shaft abrasives: rubber wheel, sanding and</w:t>
              <w:br/>
              <w:t>polishing brushes; learn differences in grit and shape.</w:t>
              <w:br/>
              <w:t>8. Use stone setting burrs: including hart, ball, cup, budd,</w:t>
              <w:br/>
              <w:t>setting.</w:t>
              <w:br/>
              <w:t>9. Perform basic tool maintenance and repair.</w:t>
              <w:br/>
              <w:t>10.Cold connecting rivets.                                        11.Perform arc welding on semi-precious and precious</w:t>
              <w:br/>
              <w:t>metals.</w:t>
              <w:br/>
              <w:t>12.Solder semi-precious and precious metals.</w:t>
              <w:br/>
              <w:t>13.Learn and use basic laser welding techniques for semiprecious and precious metals.</w:t>
              <w:br/>
              <w:t>14.Set stones: bezel and prong.</w:t>
              <w:br/>
              <w:t>15.Apply patinas.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Jewelry Production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understanding of the manufacturing process.</w:t>
              <w:br/>
              <w:t>2. Use materials, tools, shared work space, and company</w:t>
              <w:br/>
              <w:t>time Properly.</w:t>
              <w:br/>
              <w:t>3. Spend time making repetitive motions daily.</w:t>
              <w:br/>
              <w:t>4. Work independently and as part of a team.</w:t>
              <w:br/>
              <w:t>5. Demonstrate effective time management; be punctual,</w:t>
              <w:br/>
              <w:t>complete work by date(s) due and meet deadlines.</w:t>
              <w:br/>
              <w:t>6. Exhibit thorough understanding of items produced by the</w:t>
              <w:br/>
              <w:t>employer.</w:t>
              <w:br/>
              <w:t>7. Demonstrate familiarity with production equipment and</w:t>
              <w:br/>
              <w:t>functions .</w:t>
              <w:br/>
              <w:t>8. Demonstrate ability to read and interpret design spec</w:t>
              <w:br/>
              <w:t>sheets, training process steps, and quality control</w:t>
              <w:br/>
              <w:t>standards.</w:t>
              <w:br/>
              <w:t>9. Exhibit grasp of trade math needed for work, e.g., decimal</w:t>
              <w:br/>
              <w:t>system, measurements (metric and standard).</w:t>
              <w:br/>
              <w:t>10.Communicate to the appropriate personnel, orally and in</w:t>
              <w:br/>
              <w:t>digital formats</w:t>
              <w:br/>
              <w:t>11.Demonstrate digital literacy, e.g., Google Suite, Slack®.</w:t>
              <w:br/>
              <w:t>12.Present ideas clearly and at appropriate times.</w:t>
              <w:br/>
              <w:t>13.Use logic and reasoning to identify strengths and</w:t>
              <w:br/>
              <w:t>weaknesses of alternative solutions, conclusions, and/or</w:t>
              <w:br/>
              <w:t>approaches to problems.</w:t>
              <w:br/>
              <w:t>14.Use cost/benefit analysis to choose most appropriate</w:t>
              <w:br/>
              <w:t>course of action.</w:t>
              <w:br/>
              <w:t>15.Demonstrate ability to analyze problems and suggest</w:t>
              <w:br/>
              <w:t>solutions.</w:t>
              <w:br/>
              <w:t>16.Manufacture items consistent with employer’s time and</w:t>
              <w:br/>
              <w:t>quality standards.                                   17.Demonstrate dexterity, excellent eye-hand coordination,</w:t>
              <w:br/>
              <w:t>pay attention to detail.</w:t>
              <w:br/>
              <w:t>18.Demonstrate ability to ask for help from trainer or direct</w:t>
              <w:br/>
              <w:t>manager when needed.</w:t>
              <w:br/>
              <w:t>19.Inform appropriate person(s) when there is a problem with</w:t>
              <w:br/>
              <w:t>a tool, material, or environment, so the issue can be</w:t>
              <w:br/>
              <w:t>resolved.</w:t>
              <w:br/>
              <w:t>20.Deal with conflict in a clear, constructive, professional,</w:t>
              <w:br/>
              <w:t>honest, kind, and immediate way.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 and understand quality standards.</w:t>
              <w:br/>
              <w:t>2. Identify materials that fall outside quality standards prior to</w:t>
              <w:br/>
              <w:t>production, such as a missing or incorrect component.</w:t>
              <w:br/>
              <w:t>3. Identify manufacturing defects and execute corrective</w:t>
              <w:br/>
              <w:t>actions when encountering</w:t>
              <w:br/>
              <w:t>4. things such as:</w:t>
              <w:br/>
              <w:t>a. Porosity;</w:t>
              <w:br/>
              <w:t>b. Overworked materials;</w:t>
              <w:br/>
              <w:t>c. Surface imperfections: thin, wavy, scratchy, dirty,</w:t>
              <w:br/>
              <w:t>incomplete polish;</w:t>
              <w:br/>
              <w:t>d. Incorrect assembly;</w:t>
              <w:br/>
              <w:t>e. Engraving errors: off- center, shallow;</w:t>
              <w:br/>
              <w:t>f. Weak welds, weak solder joints;</w:t>
              <w:br/>
              <w:t>g. Stone setting errors: lifted prong; short/long prong;</w:t>
              <w:br/>
              <w:t>crooked stone;</w:t>
              <w:br/>
              <w:t>h. Metal discoloration.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safety procedures while working with flammable</w:t>
              <w:br/>
              <w:t>gas: oxyacetylene and acetylene torch.</w:t>
              <w:br/>
              <w:t>2. Learn and practice welding safety (arc and laser).</w:t>
              <w:br/>
              <w:t>3. Recognize and avoid rotary tool and abrasive hazards.</w:t>
              <w:br/>
              <w:t>4. Handle and dispose of chemicals per procedure, such as:</w:t>
              <w:br/>
              <w:t>a. Oxidizing chemicals;</w:t>
              <w:br/>
              <w:t>b. Pickle;</w:t>
              <w:br/>
              <w:t>c. Ultrasonic solution.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Jeweler (Production)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Fire Prevention Safety</w:t>
              <w:br/>
              <w:t>2. Use of Personal Protective Equipment</w:t>
              <w:br/>
              <w:t>3. Use, Storage and Disposal of Hazardous Materials</w:t>
              <w:br/>
              <w:t>4. All Applicable OSHA Regulations, Standards and Rules</w:t>
              <w:br/>
              <w:t>5. Sexual Harassment Prevention Training – must comply</w:t>
              <w:br/>
              <w:t>with Section 201-g of the Labor Law</w:t>
              <w:br/>
              <w:t>6. First Aid and CPR (6.5 hours)</w:t>
              <w:br/>
              <w:t>7. Equipment Safety Operating Practices</w:t>
              <w:br/>
              <w:t>8. Right-to-Know/Safety Data Sheets (SDS)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the Trade</w:t>
              <w:br/>
              <w:t>3. Precision Measurements</w:t>
              <w:br/>
              <w:t>4. Using Handbooks, Tables, Etc.</w:t>
              <w:br/>
              <w:t>5. Estimating Materials and Costs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Welding, Soldering</w:t>
              <w:br/>
              <w:t>3. G61 - Flammable Gas Certification</w:t>
              <w:br/>
              <w:t>4. Metallurgy Basics</w:t>
              <w:br/>
              <w:t>5. Gemstone and Diamond Basics</w:t>
              <w:br/>
              <w:t>6. Jewelry Design and Rendering</w:t>
              <w:br/>
              <w:t>7. Lost wax casting</w:t>
              <w:br/>
              <w:t>8. Casting Safety: Investment handling and Storage + molten</w:t>
              <w:br/>
              <w:t>metal safety</w:t>
              <w:br/>
              <w:t>9. Wax working</w:t>
              <w:br/>
              <w:t>10.Wax injector, Investing, Centrifugal casting, Vacuum</w:t>
              <w:br/>
              <w:t>casting, Vulcanizer, Rubber molds                       11.Stone Setting: Channel, Marquise, Pear shape, Gypsy,</w:t>
              <w:br/>
              <w:t>Bead</w:t>
              <w:br/>
              <w:t>12.Basic repair and resizing</w:t>
              <w:br/>
              <w:t>13.Oral and written communication, professionalism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