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Nursing Assistant in Home Care Setting</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Practice Consumer Focused and Directed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and practice all aspects of the role of the CNA/HCS within the parameters of the following rules, guidelines and regulations, the CNA/HCS will demonstrate their work listed below. The CNA/HCS apprentice will: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Abide by the laws of the Commonwealth of Pennsylvania and other governing bodies including the Health Insurance Portability and Accountability Act (HIPAA)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Comply with the policies and procedures established by TRIPL COMMUNITY SERVICES (TRIPL) in their handbook, and other processes as established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the Independent Living Philosophy while assisting with Activities of Daily Living (ADL) and Instrumental Activities of Daily Living (IADL).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services specified in the consumer’s information sheet. This means that the CNA/HCS will ask the consumer for direction in all activities and perform those activities as directed by the consumer and the consumer’s HHP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competent personal care and homemaking tasks in the consumer’s home as assigned by TRIPL staff and consumer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Facilitate Consumer Health, Safety and Welfare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confidentiality of consumer home and medical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awareness and respect of consumer’s rights and privacy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tasks on the consumer information sheet, while requesting and taking direction from the consumer and HHP, according to PA DOH Guidance to Home Care Agencies (Feb 2017) and the tenets of Nurse Delegation in Pennsylvania.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immediately to emergency needs of consumer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safety check of home environment and take precautions to minimize risk of accidents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and monitor, mobility, medical, safety, and therapeutic equipment and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use of all home appliances, checking equipment-before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infection control practices and adherence to OSHA and CDC guidelines to minimize infection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clean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consistent and appropriate hand-washing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other like duties to promote the health, safety and welfare as directed by the consumer and HHP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Practice Good Communication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Treat consumer with respect, utilize person centered communication techniques, and demonstrate cultural competence, all within the Independent Living framework.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appropriate communication devices (communication board, etc.) with consumer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to consumer what they will be experiencing, before and after care/assistive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 and disseminate, in accordance with HIPAA and TRPIL policy, correspondence or reports - to be made both verbally and in writing - of problems encountered, suggestions to the consumer's care, health changes noticed in consumer and other matters concerning the care, health, safety and welfare of the consumer.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prepared are concise, easily understood, legible and include objective facts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consumer as needed with personal/medical paperwork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records of time worked, distances traveled and any work related paperwork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other like duties that assist consumer in communication as directed by the consumer and HHP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the Highest Level of Consumer Mobility and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consumer self-care related to positioning, transferring and ambulation; including use of assistive devices/adaptations including prostheses. Assist consumers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While assisting with ADL and IADL, demonstrates proper use of transfer equipment and other therapeutic or mobility devices as recommended the consumer and by HHP_ Employ handling techniques in a manner that makes the consumer feel safe.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exercises as directed and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turning and repositioning as well as other preventative measures to prevent skin breakdown, and promote healing of skin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Work and Leisure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other like duties that promote health, function, and mobility as directed by the consumer and HHP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Optimal Nutrition/ Hydration and Self-Care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consumer for meals as needed; prepare, serve and remove food; feed consumer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Distribute water and nourishment according to consumer's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consumers with food and fluids, assuring correct texture/consistency; complying with diet recommendations as directed by the consumer and HHP; recording intake amounts if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assistive and nutritional support devices and provide assistance as directed by consumer as necessary and HHP.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report changes in eating habits or other nutritional observations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other like duties that promote nutrition, hydration and health as directed by the consumer and HHP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with Personal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assistance according to the consumer information sheet as directed by the consumer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bathing, grooming, and hygiene tasks as specified in the consumer information sheet and directed by consumer and HHP,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Assure consumer is dressed in clothing that is clean, in good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application and care of therapeutic or assistive devices as directed by the consumer and HHP,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Toileting Activities, provides peri-care as needed, assist with bowel and bladder regimes and like duties utilizing clean technique, as specified in the consumer information sheet, and as directed by consumer and HHP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accurately intake and output if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consumers in maintaining bowel and bladder regimes, and similar tasks, as specified in the consumer information sheet, and as directed by the consumer and HHP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other like duties that promote hygiene and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Measurement, Recording, and Reporting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Consistently and accurately takes and documents consumer assessment information consumer in a timely manner and reports as specified in the consumer information sheet and as recommended by HHP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basic medical terminology, common diseases and conditions of body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Assure adequate levels of clean, functioning equipment and needed supplies for the consumer's home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Promptly performs errands as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Utilizes-observation skills and proper reporting of changes in consumers' mental and physical condition.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with Consumer Advanced Homecare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consumer-specific, non-skilled care, that is specified on the consumer information sheet, is delegated by the HHP and directed by the consumer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Access to Outside Home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Accompany consumer outside the home as directed by the consumer and by TRPIL COMMUNITY SERVICES when included in the service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household and other errands. Performs variety of miscellaneous duties as requested such as obtaining household supplies and running errands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Accompany consumer to activities outside of the home setting if instructed to do so in the consumer information sheet.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End of Life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assistance in palliative care as described on the consumer information sheet, directed by the consumer or consumer representative and Home Health Care Professional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emotional support and uses therapeutic communication for those experiencing loss or grief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Additional Duties that Fall into the Scope of Work of a Certified Nursing Aide as Directed by a HHP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Certified Nursing Assistant in Home Care Setting</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1: Introduction to Health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Role and Function of a Nurse Aide in Home Care Setting</w:t>
              <w:br/>
              <w:t>• Practice Consumer Focused and Directed Care</w:t>
              <w:br/>
              <w:t>• Facilitate Consumer Health, Safety, and Welfare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1: Introduction to Health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Communication Skills</w:t>
              <w:br/>
              <w:t>Practice Good Communication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1: Introduction to Health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Infection Control</w:t>
              <w:br/>
              <w:t>Facilitate Consumer Health, Safety, and Welfare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1: Introduction to Health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Client’s Rights</w:t>
              <w:br/>
              <w:t>Facilitate Consumer Health, Safety, and Welfare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1: Introduction to Health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Client’s Independence</w:t>
              <w:br/>
              <w:t>Practice Consumer Focused and Directed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2: Basic Nursing and Personal Care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Nutrition</w:t>
              <w:br/>
              <w:t>Provide Optimal Nutrition/Hydration and SelfCare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2: Basic Nursing and Personal Care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and Report Conditions of the Body Systems</w:t>
              <w:br/>
              <w:t>Measurement, Recording, and Reporting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2: Basic Nursing and Personal Care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Client’s Environment</w:t>
              <w:br/>
              <w:t>Facilitate Consumer Health, Safety, and Welfare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2: Basic Nursing and Personal Care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Personal Care Skills</w:t>
              <w:br/>
              <w:t>Practice Consumer Focused and Directed Care</w:t>
              <w:br/>
              <w:t>• Assist with Personal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2: Basic Nursing and Personal Care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Caring for Client When Death is Imminent</w:t>
              <w:br/>
              <w:t>Provide End of Life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3: Restorative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Principles of Restorative Care</w:t>
              <w:br/>
              <w:t>Assist with Personal Care</w:t>
              <w:br/>
              <w:t>• Promote the Highest Level of Consumer</w:t>
              <w:br/>
              <w:t>Mobility and Functioning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4: Behavioral Health and Social Service Needs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Psychosocial Effects of Aging and Disease Process</w:t>
              <w:br/>
              <w:t>Measurement, Recording, and Reporting</w:t>
              <w:br/>
              <w:t>• Assist Consumer with Special Needs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5: Care of Cognitively Impaired Client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Principles of Validation Therapy and Other Intervention Strategies</w:t>
              <w:br/>
              <w:t>Assist with Personal Care</w:t>
              <w:br/>
              <w:t>• Assist Consumer with Special Needs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Clients Rights and Independence</w:t>
              <w:br/>
              <w:t>Facilitate Consumer Health, Safety, and Welfare</w:t>
              <w:br/>
              <w:t>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Communication and Cultural Diversity</w:t>
              <w:br/>
              <w:t>Practice Consumer Focused and Directed Care</w:t>
              <w:br/>
              <w:t>• Facilitate Consumer Health, Safety, and Welfare</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Body Systems: Activity, Movement and Balance</w:t>
              <w:br/>
              <w:t>Promote the Highest Level of Consumer</w:t>
              <w:br/>
              <w:t>Mobility and Functioning</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Personal Care</w:t>
              <w:br/>
              <w:t>Assist with Personal Care</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Respiratory</w:t>
              <w:br/>
              <w:t>Assist Consumer with Special Needs</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Nutrition</w:t>
              <w:br/>
              <w:t>Provide Optimal Nutrition/Hydration and Self-Care</w:t>
              <w:br/>
              <w:t>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Continence</w:t>
              <w:br/>
              <w:t>Assist Consumer with Special Needs</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Skin Care, Wound Care, and Dressings</w:t>
              <w:br/>
              <w:t>Assist Consumer with Special Needs</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Emotional, Age-Related</w:t>
              <w:br/>
              <w:t>Assist Consumer with Special Needs</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Infection Control and Safety</w:t>
              <w:br/>
              <w:t>Facilitate Consumer Health, Safety, and Welfare</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Environment</w:t>
              <w:br/>
              <w:t>Provide Access to Outside Home Activities</w:t>
              <w:br/>
              <w:t>• Provide Additional Duties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 Life Support</w:t>
              <w:br/>
              <w:t>Provide End of Life Care</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Observation</w:t>
              <w:br/>
              <w:t>Facilitate Consumer Health, Safety, and Welfare</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6: Advanced Nursing Assistant in a Home Care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Palliative and Hospice</w:t>
              <w:br/>
              <w:t>Provide End of Life Care</w:t>
              <w:br/>
              <w:t>• Provide Additional Duties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 7: Clinical Practicum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Clinical Practicum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