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Outboard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49-3051.00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0378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General shop operation                                                                                                                      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Proper shop tool and equipment usage and related safety procedures. </w:t>
              <w:br/>
              <w:t>B. Demonstrate procedures for handling and storing hazardous shop materials.</w:t>
              <w:br/>
              <w:t>C.  Utilize personnel protection as required related to marine service and repair procedures.</w:t>
              <w:br/>
              <w:t>D. Proper use and of common hand and power tools.</w:t>
              <w:br/>
              <w:t>E. Proficient use of dealership and manufacturer resources, such as reference materials, service manuals, and parts documentation.</w:t>
              <w:br/>
              <w:t>F. Understanding of correct dealership process for service procedures.</w:t>
              <w:br/>
              <w:t>G. Recognize proper care of boats while performing service procedures.</w:t>
              <w:br/>
              <w:t>H. Safely operate a boat in water to evaluate performance or other running issues.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Outboard Technician career skills                                                                                               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Communicate effectively in written and verbal form with customers relative to required, recommended, and performed service operations.</w:t>
              <w:br/>
              <w:t>B. Complete a work order and gather required information before work is performed.</w:t>
              <w:br/>
              <w:t>C. Demonstrate professionalism in appearance and work areas.</w:t>
              <w:br/>
              <w:t>D. Understand the relationship between sales, service, and parts departments and its impact on Customer Service Scores.</w:t>
              <w:br/>
              <w:t>E. Demonstrate professionalism when communicating with current or potential customers.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Outboard motor components and operation                                                                      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Demonstrate the ability to perform scheduled maintenance on all components of an outboard motor.</w:t>
              <w:br/>
              <w:t>B. Test and evaluate two-stroke and four-stroke outboard motors for proper operation.</w:t>
              <w:br/>
              <w:t>C. Demonstrate the ability to utilize stand-alone equipment for diagnosis of components and systems.</w:t>
              <w:br/>
              <w:t>D. Isolate and repair or replace failed components on two-stroke and four-stroke outboard motors.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Demonstrate the ability to use Yamaha Diagnostic System. 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Demonstrate the ability to utilize computer based diagnostic equipment.</w:t>
              <w:br/>
              <w:t>B. Demonstrate the ability to utilize stand-alone equipment for diagnosis of components and systems.</w:t>
              <w:br/>
              <w:t>C. Read and use wiring diagrams to identify failures.</w:t>
              <w:br/>
              <w:t>D. Demonstrate knowledge of the various ignition system types and their method of operation and testing.</w:t>
              <w:br/>
              <w:t>E. Evaluate the function of ignition system components on two-stroke and four-stroke outboard motors.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Outboard fuel systems                                                                                                                     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Identify fuel system components and routine adjustments on carbureted and fuel injected two-stroke and four-stroke motors.</w:t>
              <w:br/>
              <w:t>B. Demonstrate the ability to perform scheduled maintenance on all components of an outboard motors fuel system.</w:t>
              <w:br/>
              <w:t>C. Evaluate the function of fuel system components on carbureted and fuel injected two-stroke and four-stroke outboard motors.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Lower units                                                                                                                                           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Demonstrate the ability to perform scheduled maintenance on all components of an outboard motors lower unit.</w:t>
              <w:br/>
              <w:t>B. Perform a pressure test to lower units to determine the location of leaks.</w:t>
              <w:br/>
              <w:t>C. Correctly measure and determine required shims for a lower unit.</w:t>
              <w:br/>
              <w:t>D. Determine the correct propeller for a boat package.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Trim and Tilt units  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Demonstrate the ability to perform scheduled maintenance on all components of Trim and Tilt unit.</w:t>
              <w:br/>
              <w:t>B. Correctly disassemble and reassemble a Power Trim and Tilt unit.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Outboard Rigging                                                                                                                             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Demonstrate the ability to perform scheduled maintenance on all components that are required to rig an outboard motor.</w:t>
              <w:br/>
              <w:t>B. Have an understanding of components required to rig a mechanically controlled outboard motor.</w:t>
              <w:br/>
              <w:t>C. Have an understanding of components required to rig an electronically controlled outboard motor. </w:t>
              <w:br/>
              <w:t>D. Utilize correct testing equipment to troubleshoot a rigging problem.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Trailer                                                                                                                                                         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Service trailer wheel bearings.</w:t>
              <w:br/>
              <w:t>B. Service trailer brake systems.</w:t>
              <w:br/>
              <w:t>C. Troubleshoot trailer electrical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Outboard Technician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49-3051.00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0378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Required Related Instruction                                                                                                            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A. Yamaha Service Skills Training Course </w:t>
              <w:br/>
              <w:t>B. Yamaha Introduction to Outboard Systems</w:t>
              <w:br/>
              <w:t>C. Complete a Coast Guard Approved Boating Safety Course</w:t>
              <w:br/>
              <w:t>D. Complete a Red Cross First-Aid Course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Recommended Related Instructor Led Training                                                                    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A. Yamaha Drive Train Systems</w:t>
              <w:br/>
              <w:t>B. Yamaha Inline Engine Systems</w:t>
              <w:br/>
              <w:t>C. Yamaha V-Engine Systems</w:t>
              <w:br/>
              <w:t>D. Yamaha Electrical Systems</w:t>
              <w:br/>
              <w:t>E. Yamaha Helm Master</w:t>
              <w:br/>
              <w:t>F. Yamaha Endless Propeller Solutions</w:t>
              <w:br/>
              <w:t>G. Doing Business with Yamaha Service</w:t>
              <w:br/>
              <w:t>H. Industry related web-based training </w:t>
              <w:br/>
              <w:t>I. Other related training though local technical colleges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220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300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