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Site/Project Preparation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Transportation, dismantling, and stockpiling of</w:t>
              <w:br/>
              <w:t>scaffolding and work platforms</w:t>
              <w:br/>
              <w:t>Grading, compaction, layout and staking protocols</w:t>
              <w:br/>
              <w:t>Rigging and signaling for work traditionally performed by</w:t>
              <w:br/>
              <w:t>Construction Craft Laborers</w:t>
              <w:br/>
              <w:t>Site preparation, clean-up and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 and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Tool, equipment, and material recognition and</w:t>
              <w:br/>
              <w:t>preparation</w:t>
              <w:br/>
              <w:t>Hand electric, gas, pneumatic and power</w:t>
              <w:br/>
              <w:t>tool/equipment</w:t>
              <w:br/>
              <w:t>Use and maintenance</w:t>
              <w:br/>
              <w:t>Tool, equipment and material storage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Confined space safety</w:t>
              <w:br/>
              <w:t>Flagging, signing, and traffic safety awareness</w:t>
              <w:br/>
              <w:t>Hazard material recognition</w:t>
              <w:br/>
              <w:t>Trenching and site excavation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Remediation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Asbestos Abatement</w:t>
              <w:br/>
              <w:t>Hazardous Waste Abatement</w:t>
              <w:br/>
              <w:t>Lead Abatement</w:t>
              <w:br/>
              <w:t>Petro-Chemical Abatement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Construction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Concrete (tending, placement, removal)</w:t>
              <w:br/>
              <w:t>Landscaping</w:t>
              <w:br/>
              <w:t>Mason/Plasterer Tending</w:t>
              <w:br/>
              <w:t>Pipe Laying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Heavy/Highway Construction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Drilling and blasting</w:t>
              <w:br/>
              <w:t>Pipe Laying for work traditionally performed by</w:t>
              <w:br/>
              <w:t>Construction Craft Laborers</w:t>
              <w:br/>
              <w:t>Tunnel and Shaft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Laborer Level 100-1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Math</w:t>
              <w:br/>
              <w:t>Introduction to Hand Tools</w:t>
              <w:br/>
              <w:t>Introduction to Power Tools</w:t>
              <w:br/>
              <w:t>Introduction to Blueprints</w:t>
              <w:br/>
              <w:t>Basic Rigging</w:t>
              <w:br/>
              <w:t>Basic Employability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Laborer Level 100-1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Orientation to the Trade (Carpentry) Building Materials</w:t>
              <w:br/>
              <w:t>Building Materials</w:t>
              <w:br/>
              <w:t>Hand and Power Tools</w:t>
              <w:br/>
              <w:t>Welding Safety/Oxyfuel Cutting</w:t>
              <w:br/>
              <w:t>Grades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Laborer Level 100-1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Safety</w:t>
              <w:br/>
              <w:t>Site Layout &amp; Distance Measuring</w:t>
              <w:br/>
              <w:t>Rigging Equipment</w:t>
              <w:br/>
              <w:t>Forklifts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Laborer Level 200-1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Job Site Safety</w:t>
              <w:br/>
              <w:t>Tools and Equipment</w:t>
              <w:br/>
              <w:t>Rigging and Delivering Pipe and Associated Structures</w:t>
              <w:br/>
              <w:t>Rigging and Delivering/Cutting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Laborer Level 200-1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Cutting Pipe</w:t>
              <w:br/>
              <w:t>Gaskets, Joints and Fittings</w:t>
              <w:br/>
              <w:t>Introduction to Elevations</w:t>
              <w:br/>
              <w:t>Trench Safety</w:t>
              <w:br/>
              <w:t>Foundation Stabilization, Bedding and Dewatering</w:t>
              <w:br/>
              <w:t>Testing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Laborer Level 200-1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Intro. To Concrete Construction &amp; Finishing</w:t>
              <w:br/>
              <w:t>Safety Requirements    Preparing for Placement</w:t>
              <w:br/>
              <w:t>Forming</w:t>
              <w:br/>
              <w:t>Hazmat</w:t>
              <w:br/>
              <w:t>Confined Space Entry</w:t>
              <w:br/>
              <w:t>Competent Person for Trenching &amp; Excavation</w:t>
              <w:br/>
              <w:t>Intro. To 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