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Application Developer (1129CBV1)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project data to determine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information to determine, recommend, and plan installation of a new system or modification of an existing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user needs and software requirements to determine feasibility of design within time and cost constraints.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and evaluate information on factors such as reporting formats required, costs, or security needs to determine hardware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existing software to correct errors, adapt it to new hardware, or upgrade interfaces and improve performance.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the work of programmers, technologists and technicians and other engineering and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mathematical principles or statistical approaches to solve problems in scientific or applied fields.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database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duties or work schedules to employees.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and assign work to programmers, designers, technologists, technicians, or other engineering or scientific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systems analysts, engineers, programmers and others to design systems and to obtain information on project limitations and capabilities, performance requirements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data processing or project managers to obtain information on limitations or capabilities for data processing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project information to others.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reports or correspondence concerning project specifications, activities, or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software or hardware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installation of software system.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software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Design, develop and modify software systems, using scientific analysis and mathematical models to predict and measure outcomes and consequences of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performance metrics or standards related to information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system performance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testing routines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technical specifications or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information technology project resource requirements.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 power supply requirements and configuration.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information technology projects or system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direct software system testing or validation procedures, programming, or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functioning of equipment to ensure system operates in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data for analysis.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retrieve, and manipulate data for analysis of system capabilities and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Recommend purchase of equipment to control dust, temperature, or humidity in area of system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customers or other departments on project status, proposals, or technical issues, such as software system design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to use new or modified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