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Alteration Specialist (0007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Alteration Specialist (0007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