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Workplace Safety (​​Identify hazards, understand workplace safety requirements, maintain security and emergency procedures)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One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Code, blueprint reading, mathematical measurements and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Two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Code, blueprint reading, mathematical measurements and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Three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Code, blueprint reading, mathematical measurements and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Four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Journeyman plumbing test and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One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OSHA 10 Training (+10 hours)</w:t>
              <w:br/>
              <w:t>Orientation (includes anti-harassment) (+6 hours)</w:t>
              <w:br/>
              <w:t>Introduction to the Plumbing Profession</w:t>
              <w:br/>
              <w:t>Plumbing Safety</w:t>
              <w:br/>
              <w:t>Plumbing Tools</w:t>
              <w:br/>
              <w:t>Introduction to Plumbing Math</w:t>
              <w:br/>
              <w:t>Introduction to Plumbing Drawings</w:t>
              <w:br/>
              <w:t>Plastic Pipe and Fittings</w:t>
              <w:br/>
              <w:t>Copper Pipe and Fittings</w:t>
              <w:br/>
              <w:t>Cast-Iron Pipe and Fittings</w:t>
              <w:br/>
              <w:t>Steel Pipe and Fittings</w:t>
              <w:br/>
              <w:t>Introduction to Plumbing Fixtures</w:t>
              <w:br/>
              <w:t>Introduction to Drain, Waste, Vent (DWV)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Two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Plumbing Math 2</w:t>
              <w:br/>
              <w:t>Reading Commercial Drawings</w:t>
              <w:br/>
              <w:t>Structural, Penetrations, Insulating and Firestopping</w:t>
              <w:br/>
              <w:t>Installing and Testing DWV Piping</w:t>
              <w:br/>
              <w:t>Installing Roof, Floor and Area Drains</w:t>
              <w:br/>
              <w:t>Installing and Testing Water Supply Piping</w:t>
              <w:br/>
              <w:t>Types of Valves</w:t>
              <w:br/>
              <w:t>Installing Fixtures and Valves</w:t>
              <w:br/>
              <w:t>Installing Water Heaters</w:t>
              <w:br/>
              <w:t>Basic Electricity</w:t>
              <w:br/>
              <w:t>Fuel Gas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Three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Applied Math</w:t>
              <w:br/>
              <w:t>Sizing and Protecting the Water Supply System</w:t>
              <w:br/>
              <w:t>Portable Water Supply Treatment</w:t>
              <w:br/>
              <w:t>Types of Venting</w:t>
              <w:br/>
              <w:t>Sizing DWV and Storm Systems</w:t>
              <w:br/>
              <w:t>Sewage Pumps and Sump Pumps</w:t>
              <w:br/>
              <w:t>Corrosive Resistant Waste Piping</w:t>
              <w:br/>
              <w:t>Compressed Air</w:t>
              <w:br/>
              <w:t>Service Plumbing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Four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Business Principles for Plumbers</w:t>
              <w:br/>
              <w:t>Fundamentals of Crew Leadership</w:t>
              <w:br/>
              <w:t>Water Pressure Booster &amp; Recirculation Systems</w:t>
              <w:br/>
              <w:t>Indirect and Special Waste</w:t>
              <w:br/>
              <w:t>Hydronic and Solar Heating Systems</w:t>
              <w:br/>
              <w:t>Codes</w:t>
              <w:br/>
              <w:t>Private Water Supply Well Systems</w:t>
              <w:br/>
              <w:t>Private Waste Disposal Systems </w:t>
              <w:br/>
              <w:t>Swimming Pools and Hot Tubs</w:t>
              <w:br/>
              <w:t>Plumbing for Mobile Homes and Travel Trailer Parks</w:t>
              <w:br/>
              <w:t>Introduction to Medical Gas and Vacuum Systems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