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Construction Ironworker (Erector)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47-2221.00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0669</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Tools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Name and proper use. Care.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Materials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Identification, Shapes.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Equipment-ornamental, reinforcing, structural</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Light equipment-blocks, ropes, etc. Heavy equipment-derricks, etc.</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Erecting-job, erecting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Layout, Drilling, Welding-acetylene and electric, Cutting, Burning, Riveting.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Dismantling, rigging equipment, scaffolding, floats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Ornamental, reinforcing, structural</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Sorting materials, Distributing.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Placing, spacing, tying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Ornamental layout and fabrication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Stairs and door bucks, Hand railings and sash, Metal partitions.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Hoisting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Hook on, Learn signals, Learn safety factors.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Fitting-up, plumbing-up</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of cables and turnbuckles, Use of instruments, Use of hydraulic jacks.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Fabricating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Layout, Fit-up.</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Reading job plans and specifications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Construction Ironworker (Erector)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47-2221.00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0669</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 &amp; Fundamentals of Ironworking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understand Basic Safety, Construction Math, use of Hand Tools, Power Tools, Blueprints and Basic Rigging.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Ironwork Trade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understand and demonstrate techniques of the Trade. Access Tools and Equipment of the Trade, Construction Cranes I, Rigging for Ironworking I, Rigging Equipment and Hardware and Materials and Storage.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Fastening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learn Fastening, Oxyfuel Cutting, Introduction to Arc Welding, Steel Joists and Joist Girders I, Metal Decking, Field Fabrication I, And Position Arc Welding.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Reinforcing Steel and Steel Fabrication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learn Reinforcing Steel and Steel Fabrication techniques, Miscellaneous Ironworking techniques, Trade Math Two, Blueprint Reading Two, Structural Ironworking Two.</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Ornamental Ironworking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will understand and demonstrate Ornamental Ironworking, Stud Welding, Post-Tensioning, Placing and Tying Reinforcing Steel, Construction Cranes III, Special Rigging, Field Fabrication II, Demolition, Precast/Tilt-Up Erection.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370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