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Health Support Specialist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31-1011.00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1086AA(CL)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Environmental Services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Apprentices will learn to maintain a clean environment by completing housekeeping, laundering, and simple maintenance tasks within the guidelines of facility policies and procedures in addition to knowledge of State and Federal regulations.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Introduction to environmental Services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Infection Control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Body Mechanics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Central Supply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Housekeeping Carts, Janitor’s Closet and Supply Closet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Vacuums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General Carpet Care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Buffing, waxing and stripping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Basic Housekeeping Skills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Cleaning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Assisted and Independent Living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Infectious Waste Removal/Disposal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Time Management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Communication Skills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Specialized Areas of Service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Laundry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Pest Control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Dress Code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Dining Services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Prepares and cooks family-style meals for crews or residents and employees of institutions: Cooks foodstuffs in quantities according to menu and number of persons to be served.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Vegetable Preparation (cooked)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Meat Preparation (for cooking)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Cooking (meats and vegetables)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 soups, gravies, sauces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Cooking Foods Preparatory to Serving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Preparation of Salads, Dressings and Sauces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Pastry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Purchasing Supplies and Planning Menu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Appetizers and Relishes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Preparation of Beverages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Food Storage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Refrigeration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Banquet Department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Inspection for Requirements of Law in Food Business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ServSafe Certification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Specialty Dining In-service Learning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Activity Director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Activity Directors are recognized as vital contributors to quality of care and providing good quality of life to the individuals they serve.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will be able to list different settings in which activity directors 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will be able to become aware of Theories on Aging.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will be able to describe the day to day activities of an activity director.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will be able to evaluate the environment in which activity directors 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will be able to establish leisure and recreational goals.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will be able to become aware of the new culture change.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will be able to establish programming levels of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will be able to become aware of all documentation required.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will be able to become introduced to monitoring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will be able to establish facility councils and volunteer programs.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will become aware of residents rights.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47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Health Support Specialist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31-1011.00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1086AA(CL)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HSS EMPLOYEE SOFT SKILLS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This course is designed to prepare students and employees for the World of Work.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MEDICAL TERMINOLOGY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ENVIRONMENTAL SERVICES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apprentice will be able to use the related theoretical instruction to keep the apartments, public areas and clothing clean.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DINING SERVICES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Demonstrate how to correctly prepare and cook foods to prevent food borne-illness.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DEMENTIA CARE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PERSON CENTERED CARE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Apprentices will understand the concepts of person centered care and how to implement these changes.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CPR/FIRST AID/AED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This course is designed to prepare individuals to respond to injuries and sudden illnesses that may arise in everyday life.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ACTIVITY DIRECTOR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220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