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Coordinator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Hardware Installation and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computer hardware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computer hardware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computer software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software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Systems Analysis and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issues with computer applications or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data to identify or resolve operational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changes to improve computer or information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integrated computer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 networks to enhance performance and user access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computer network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performance of computer networks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technical support for computer network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security measures for computer or information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electronic data backup to prevent loss of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computer or information security policies or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project data to determine specifications or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information technology project resource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operational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network-related activities or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as a Team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others to resolve information technology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others in computer interface or software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data about customer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resource procurement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research to gain information about products or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the inventory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knowledge about emerging industry or technology trends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Coordinator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Networks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 &amp; Sec Foundation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Windows Single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Web, Pgm, &amp; Db Foundation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Wireless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Routing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Linux/UNlX Single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Windows Admin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Mathematical Measurement &amp; Literacy OR MAT 143, MAT 171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Interpersonal Com or (COM 231, ENG 114, ENG 116)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&amp; Inquiry OR ENG 110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Info Sys Business Concept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Routing &amp; Switching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Routing &amp; Switching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Linux/UNIX Admin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Windows Admin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Windows Admin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Networking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Science Elective (rec: PSY 150)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Elective List 1 (rec: SEC 110)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HUM/Fine Arts Elective (rec: HUM 110)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1.4K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