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safe work environment while applying critical thinking and operational risk management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Ascertain health and safety risk in the workplace and adopt measures for the</w:t>
              <w:br/>
              <w:t>avoidance of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occupationally related health and safety and accident prevention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contact points within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policies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equipment safely and properly,</w:t>
              <w:br/>
              <w:t>including drill press, band saw, lathe, and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welding repairs using MIG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welding repairs using TIG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welding repairs using Stick welders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PLC Communications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Flow Meters/Level Transmitters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Hydraulic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repairs and maintenance of 120/240 volt electrical power and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belts, and chains on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technology for precision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 maintenance on hydraulics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 maintenance on centrifugal and high pressure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</w:t>
              <w:br/>
              <w:t>maintenance on hydraulic and pneumatic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 maintenance on motor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 maintenance on 120/240 volt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repair and preventative maintenance on generators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precision measuring tools to duplicate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precision measuring tools to fabricate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part by reading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Upkeep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upkeep of all equipment at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scheduled, unscheduled and preventive maintenance on all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qualified Mechanical/Electrical Technician with equipment repairs and</w:t>
              <w:br/>
              <w:t>upkeep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inspect, analyze and diagnose</w:t>
              <w:br/>
              <w:t>equipment as directed by qualified Technician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work area is clear and free of all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your tools are in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managers to clean and prep the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inspect equipment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systematic troubleshooting methodology (Identify, Isolate, Test</w:t>
              <w:br/>
              <w:t>Component, Repair, and Test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trouble shoot all equipment on location and have a plan to correct any</w:t>
              <w:br/>
              <w:t>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upkeep and troubleshooting of systems complete equipment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 all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maintenance performed is documented and submitted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safe transportation of equipment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planning and scheduling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information to determine root cause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software programs to document all repairs or changes in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maintenance, repairs, testing results into proper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orders and update electronic inventories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