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COSMETOLOGIST (0096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Shampooing &amp; Scalp Treatments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client draping and consultations; Shampoo and condition various hair types; Apply scalp massage techniques; Perform basic and therapeutic scalp treatments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Shampooing &amp; Scalp Treatments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client draping and consultations; Shampoo and condition various hair types; Apply scalp massage techniques; Perform basic and therapeutic scalp treatments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Haircutting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sectioning and parting techniques; Use shears, razors, and clippers; Execute one-length, layered, and graduated cuts; Perform men's and women's haircut styles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Hairstyling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blow-drying and round brushing; Use thermal tools (curling irons, flat irons, wands); Style long hair and execute updos; Apply finishing products and techniques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Hair Coloring &amp; Lightening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color consultations and strand tests; Formulate color based on hair analysis; Apply permanent, demi, and semi-permanent color; Perform foiling, balayage, and color correction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Chemical Texturizing (Perms, Relaxers)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hair for texture services; Wrap hair for permanent waving; Apply relaxers and smoothing treatments; Perform post-service hair care and neutralization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Hair &amp; Scalp Analysis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scalp and hair conditions; Identify disorders and contraindications; Recommend appropriate services or referrals; Document analysis and maintain client records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Skin Care (Facials, Hair Removal)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cleansing, exfoliating, and facial massage; Apply masks and moisturizer; Perform eyebrow waxing, tweezing, and facial hair removal; Maintain skin care sanitation protocols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Nail Care (Manicures, Pedicures)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Sanitize tools and work areas; Perform basic and spa manicures and pedicures; Apply polish, gel polish, and treatments; Perform hand and foot massage techniques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Sanitation &amp; 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disinfect, and sterilize tools; Maintain station and salon cleanliness; Comply with state board sanitation laws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Client Consultation &amp; Communication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client intake and consultation; Discuss services, maintenance, and pricing; Document client preferences and history; Practice professional communication and empathy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 Knowledge &amp; Retailing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product lines and ingredients; Recommend retail products based on client needs; Demonstrate upselling and retail techniques; Maintain inventory and understand reordering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Salon Operations &amp; Business Skills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appointments and use POS systems; Handle client check-in/check-out; Understand salon policies and state regulations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Advanced Skills / Electives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Shadow advanced or specialized stylists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COSMETOLOGIST (0096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