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machine tools and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Flux, rivets, and fastening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Measurements and layouts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duct work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 fabrication and installation of skylights and ventilators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Insulation of duct work (lining,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Sheet Metal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Fasteners, Hangers, and Supports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of Air Distribution Accessories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Insulation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Sheet Metal Layout and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 - Parallel Line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 11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Piping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Il - Radial Line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Bend Allowances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 and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Properties and Distribution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Duct Fabrication Standards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Fiberglass Duct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 Ill: Field Measuring and Fitting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Airside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Welding, Brazing, and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Refrigeration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Air Flow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Comprehensive Blueprint and Specification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Three: Triangulation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Sheet Metal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Production and Organization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Balance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Four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Louvers, Dampers and Access Doors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Hoods and Ventilators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Fume and Exhaust Systems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