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Paramedic (Health Care Specialist)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29-2043.00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0543CB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