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 Work (manual) Mill Work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 Work (manual) Mill Work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Work on Dies (NO WELDING) - Help Toolmakers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Work on Dies (NO WELDING) - Help Toolmakers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Nitrogen Spring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Nitrogen Spring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Set-Ups on Press Line (Tandem &amp; Blanking)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Set-Ups on Press Line (Tandem &amp;amp; Blanking)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 Work Safety – Saw Work – Blocks to Dimensions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 Work Safety – Saw Work – Blocks to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Progressive Die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Progressive Die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Blanking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Blanking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How to use Measuring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use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 Safety-Drill Press-Drilling Holes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Press Safety-Drill Press-Drilling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 (manual) – Lathe Work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Lathe Work (manual) – Lathe Work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Heat Treating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Heat Treating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 House Welding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House Welding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&amp; Die Clearances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Punch &amp;amp; Die Clearances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Metallurgy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 (manual &amp; automatic) - Surface Grinding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 (manual &amp;amp; automatic) - Surface Grinding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Work on Dies (SOME WELDING) – Help Toolmakers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Work on Dies (SOME WELDING) – Help Toolmakers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Sine Blocks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Sine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Gage Blocks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Gage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Spin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Solving (DIES)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 (DIES)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Tandem Line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Tandem Line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Spotting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Grind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Zero Burr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Zero Burr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Milling Machines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Advanced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Print Reading for Machinists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Lathe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Calculations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Discharge Machining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Metallurgy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Precision Grinding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Precision Grinding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Mold Maintenance and Repair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Technical English or English Composition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College Algebra or Mathematical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Oral Communication or Fundamentals of Public Speaking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TOOL TECHNOLOGY (MTT)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Programming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and Assurance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Tooling and Machining Data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Numerical Control Graphics: Turning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Numerical Control Graphics Programming: Milling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 and Lathe 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IV History or Social/Behavioral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III Math or Natural Science Elective*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II Fine Art or Humanities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COMPUTERIZED NUMERICAL CONTROL (CNC)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Tool Technology (MTT) Certificate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Credential Earned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Computerized Numerical Control Certificate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Credential Earned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Associate in Applied Science Degree in Machine Tool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Credential Earned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