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Machine Repair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 I: Clean and lubricate machine parts, such as shafts, pulleys, gears and bearings using rags, brushes, grease guns and oil.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proper type of grease, how much, how often.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when bearings, chains, sprockets, motors and gearboxes are worn and or heating up greaser.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sprockets, chains or belts.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 II: Inspect adjust and repair cleaning, grinding, sifting, packaging, sewing, elevators, man lifts, conveyors, and scale equipment in grain and flour mill.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if mechanical and pnuematic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machines to determine root cause of issue, then replace the broken or damaged part. (This work will apply to packing machines, milling, conveyors and metal detectors.)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Relay the information to the parts manager so he can reorder the part(s) or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 3: Perform preventative maintenance and repairs on all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plumbing, threading pipe, conduit.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troubleshoot all machines in plant and grain elevator.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Preform meter reading on circuits, 24vdc to 480vac 3 phase, ohm motors, and wire motors.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Bend and cut conduit and wire.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 wire to panels and land wire in correct location.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 IV: Welding/Fabrication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PLC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 and fabricating parts on the mill or lathe to get machines back running.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Machine Repair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Curriculum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DC/AC Electricity DC/AC Electricity ELC 112 - 80 hours</w:t>
              <w:br/>
              <w:t>Industrial Safety ISC 112 - 32 hours</w:t>
              <w:br/>
              <w:t>Basic Welding Processes WLD 112 - 32 hours</w:t>
              <w:br/>
              <w:t>Intro to PLC ELC 128 - 48 hours</w:t>
              <w:br/>
              <w:t>Motors and Controls ELC-117 or ATR-112 (curriculum) - 64 hours</w:t>
              <w:br/>
              <w:t>Commercial Wiring Industrial Wiring ELC 114 - 64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Continuing Education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Mechatronics Fundamentals MNT 3065 OR MNT 110 (curriculum) - 111 hours</w:t>
              <w:br/>
              <w:t>Mechatronics Controls MNT 3065 - 96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Curriculum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Print Reading BPR 111 - 32 hours</w:t>
              <w:br/>
              <w:t>Residential Wiring ELC 113 - 64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Continuing Education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National Electrical Code ELC 118 - 24 hours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