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HEATING &amp; AIR CONDITIONING MECHANIC &amp; INSTALLER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Safety, Refrigeration Basics and Orientation, Customer Relations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handling of refrigerants, pressurized gasses, and combustibles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Safety Data Sheet information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Lockout &amp;amp; tag out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Methods for Handling Equipment and Power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of ladder and torch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common seals, bearings, gaskets and packing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belt drive components and replace, align, and adjust tension these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and maintain common packaged and split HVACR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Constant Humidity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the sequence of operation of common airside accessories- humidifiers, electronic air cleaners, economizers, UV lighting systems, and heat recovery ventilators/systems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Heavy Air Conditioning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Describe commercial airside, ventilation, and exhaust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knowledge of constant volume, variable volume and variable volume/temperature (VVT) systems and their applications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various air terminal and delivery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the key components, the operation, and common service issues pertaining to packaged and split air handling equipment, economizers, air filtration and other common accessories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Soldering, Welding, Pipefitting, Tube Bending and Fitting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support soldered/brazed joints and mechanical/flared connections of various types of copper pipe/tubing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and install steel piping in residential and commercial applications using fitting geometry including allowances, methods of joining and threading, installation of hangers and other support means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types of pipe insulation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Diagram and Blueprint Reading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read blueprints and specifications including symbols, schedules, details and proficiency locate specific information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cooling system for primary controls, safeties, refrigerant control valves, and regulators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and repair components, controls, and supplemental heat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and troubleshoot heat pump systems, controls, and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and troubleshoot gas heating systems, controls, flame and pilot verification systems, and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Instruments and Equipment, Service, Install, and Troubleshoot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and service electronically commutated motors (ECM)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and setup variable frequency drives as well as resolve common issues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common control circuits and load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Operate, install, and troubleshot temperature controls and various types of thermostats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wiring diagrams necessary to troubleshoot control system failures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2.3K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HEATING &amp; AIR CONDITIONING MECHANIC &amp; INSTALLER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0637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Heating, Ventilating, and Air Conditioning Level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Heating, Ventilating, and Air Conditioning Level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Heating, Ventilating, and Air Conditioning Level 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Heating, Ventilating, and Air Conditioning Level 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670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