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Welder, Combination (0622CB 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51-4121.00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safety equipment and use safe work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dimensions of completed products or workpieces to verify conformance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 workpieces for defects and measure workpieces with straightedges or templates to ensure conformance with specifications.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grooves, angles, or gap allowances, using micrometers, calipers, and precision measuring instruments.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welding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components in flat, vertical, or overhead positions.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Recognize, set up, and operate hand and power tools common to the welding trade, such as shielded metal arc and gas metal arc welding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Weld separately or in combination, using aluminum, stainless steel, cast iron, and other alloys.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torch tips, filler rods, and flux, according to welding chart specifications or types and thicknesses of metals.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torches or start power supplies and strike arcs by touching electrodes to metals being welded, completing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 and direct flames or electrodes on or across workpieces to straighten, bend, melt, or build up metal.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Notify others of equipment repair or maintenance needs.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faulty operation of equipment or defective materials and notify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Watch operating equipment to detect malfunctions.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Detect faulty operation of equipment or defective materials and notify supervisors.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production equipment according to product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and install torches, torch tips, filler rods, and flux, according to welding chart specifications or types and thicknesses of metals.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required equipment and welding methods, applying knowledge of metallurgy, geometry, and welding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workpieces or finished products.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all material surfaces to be welded, ensuring that there is no loose or thick scale, slag, rust, moisture, grease, or other foreign matter.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Determine metal or plastic production methods.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 required equipment and welding methods, applying knowledge of metallurgy, geometry, and welding techniques.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products, workpieces, or equipment with identifying information.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Mark or tag material with proper job number, piece marks, and other identifying marks as required.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Align parts or workpieces to ensure proper assembly.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Align and clamp workpieces together, using rules, squares, or hand tools, or position items in fixtures, jigs, or vises.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Melt metal, plastic, or other materials to prepare for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along adjoining edges of workpieces to solder joints, using soldering irons, gas torches, or electric-ultrasonic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to fill holes, indentations, or seams of fabricated metal products, using soldering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Solder parts or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along adjoining edges of workpieces to solder joints, using soldering irons, gas torches, or electric-ultrasonic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Melt and apply solder to fill holes, indentations, or seams of fabricated metal products, using soldering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Adjust equipment controls to regulate gas flow.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Connect and turn regulator valves to activate and adjust gas flow and pressure so that desired flames are obtained.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 equipment operation to ensure that products are not flawed.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 the fitting, burning, and welding processes to avoid overheating of parts or warping, shrinking, distortion, or expansion of material.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Mount materials or workpieces onto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Position and secure workpieces, using hoists, cranes, wire, and banding machines or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grinding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or grind off excess weld, slag, or spatter, using hand scrapers or power chippers, portable grinders, or arc-cutting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degrease parts, using wire brushes, portable grinders, or chemical baths.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Reshape metal workpieces to established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industrial materials in preparation for fabrication or processing.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Grind, cut, buff, or bend edges of workpieces to be joined to ensure snug fit, using power grinders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Ignite fuel to activate heating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Ignite torches or start power supplies and strike arcs by touching electrodes to metals being welded, completing electrical circuits.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Trim excess material from workpieces.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Chip or grind off excess weld, slag, or spatter, using hand scrapers or power chippers, portable grinders, or arc-cutting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firefighting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Use fire suppression methods in industrial emergencies.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Design templates or patterns.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 templates and models for welding projects, using mathematical calculations based on blueprint information.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Disassemble equipment for maintenance or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parts or assemblies.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products by dismantling, straightening, reshaping, and reassembling parts, using cutting torches, straightening presses, and hand tools.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Heat material or workpieces to prepare for or complete production.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Preheat workpieces prior to welding or bending, using torches or heating furnaces.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production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Clean or degrease parts, using wire brushes, portable grinders, or chemical baths.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Assemble temporary equipment or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Set up and use ladders and scaffolding as necessary to complete work.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Shape metal workpieces with hammers or other small hand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Hammer out bulges or bends in metal workpieces.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metal or plastic forming equipment.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metal shaping, straightening, and bending machines, such as brakes and shears.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other instructions to determine operational methods or sequences.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engineering drawings, blueprints, specifications, sketches, work orders, and material safety data sheets to plan layout, assembly, and operations.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safety equipment and use safe work habits.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