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Designer Countertop Sales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nurture existing client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customers’ accounts, sales, and other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all inquiries and requests in a timely and professional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customers’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difficult or emotional customer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 customer feedback to improve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requests for service and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commitments.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or assist customers in selecting products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present estimates.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customer’s installation or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sales contracts for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building blueprints or specifications for use by engineering departments in 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and participate in team sales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at required revenue levels and sales metrics to be established by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or service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communicate information regarding company products, services, and policies and procedures to new and existing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Possess and maintain thorough knowledge of the countertop industry product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customers’ needs and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service contract, warranties, or other information pertaining to purchase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and participate in ongoing training and company sponsored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all required client paperwork is complete, accurate, and submitted on time including building permits.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installation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creative solutions; Translate concepts and information into images; Use feedback to modify designs; apply design principles; demonstrates attention to detail.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Provided timely and accurate reports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project plans; coordinate projects; communicate changes and progress; complete projects on time and budget; and manage project team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resolve problems in a timely manner; gather and analyze information skillfully; develop alternative solutions; work well in group problem solving situations; use reason even when dealing with emotional topics.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all phases of construction observation and design guidance, contract completion during preconstruction and construction phases of the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and plans work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time efficiently and plans for additional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goals and objectives and develops realistic action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or schedules other people and their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Concept Design: Research and analysis, focus on project completion during all phases of a construction.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Schematic Design: Develop concepts and present alternatives to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Development: Create preliminary design layout and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Construction Design: Create working technical drawings/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Speaks clearly and persuasively in positive or negative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and gets clarification.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well to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group presentation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clearly and informatively; edits work for spelling and grammar; varies writing style to meet needs; presents numerical data effectively; and able to read and interpret written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Looks for ways to improve and promote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accuracy and thoroughness.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productivity standards; completes work in timely manner; strives to increase productivity; and works quickly.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to changes in the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competing demands; Changes approach or method to best fit the situation; Able to deal with frequent change, delays, or unexpected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approach or method to best fit the situation and able to deal with frequent change, delays, or unexpected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