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Interventional Radiologic Technologist</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29-2034.00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1081</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Demonstrate Ability to Provide Patient Intake, Comfort, Preparation and Assistance with Procedures Including: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Greet and receives patients. Check patient's ID. Explain procedure to patient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Move and/or assist patient onto table in accordance with departmental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Position patient according to department's procedure manual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for the patient's comfort during the procedure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Demonstrate Consulting Skills and Ability in Assisting the Interventional Radiologist in the Following Tasks: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 history and pertinent images with designated Interventional Radiologist to assure appropriate application of procedure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Discuss plan and equipment necessary for the procedure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physicians with specialized diagnostic and interventional procedures by handling equipment, preparing procedure and instrument trays, prepping and explaining procedures to patients and other related tasks under the supervision of an IR.</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Demonstrate Ability to Provide Safe and Accurate Operation of Equipment and Applications for Patient in the Areas of:</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radiation protection in accordance with regulations. Select accurate technical factors on an individual patient basis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Operate extremely technical imaging equipment and applies ionizing radiation to the patient in accordance with standard operating procedures, according to departmental policies, procedures/protocols and as appropriate for the particular patient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diagnostic &amp;amp; therapeutic procedures, utilizing image-guided surgical procedures, sterile technique and radiographic technique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Operate Radiographic / Fluoroscopic equipment to obtain radiographic images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Critique radiographs for quality and accuracy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Select and archive images for permanent patient record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Respond effectively to patient care emergencies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 universal precautions when working with patients. Set up and maintain a sterile field by using sterile technique; open sterile procedures trays where applicable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15</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