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clerical work in medical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 written prescription or refill requests and verify that information is complete and accurate.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telephones, responding to questions or requests.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Price and file prescriptions that have been filled.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accuracy of patient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 written prescription or refill requests and verify that information is complete and accurate.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Enter codes or other information into computers.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prescription information into computer databases.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Enter information into databases or software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prescription information into computer databases.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Enter patient or treatment data into computers.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Order, label, and count stock of medications, chemicals, or supplies and enter inventory data into computer.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charges for medication or equipment dispensed to hospital patients and enter data in computer.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medical billing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charges for medication or equipment dispensed to hospital patients and enter data in computer.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process medical insurance claim forms and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patient medical histories.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or maintain patient profiles, including lists of medications taken by individual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inventory of medical supplies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proper storage and security conditions for drugs.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 and store incoming supplies, verify quantities against invoices, check for outdated medications in current inventory, and inform supervisors of stock needs and shortages.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Order, label, and count stock of medications, chemicals, or supplies and enter inventory data into computer.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Restock intravenous (IV) supplies and add measured drugs or nutrients to IV solutions under sterile conditions to prepare IV packs for various uses, such as chemotherapy medication.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medications or medical solutions.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pharmaceutical preparations, according to written prescriptions.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Prepack bulk medicines, fill bottles with prescribed medications, and type and affix labels.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Transfer medication from vials to the appropriate number of sterile, disposable syringes, using aseptic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Restock intravenous (IV) supplies and add measured drugs or nutrients to IV solutions under sterile conditions to prepare IV packs for various uses, such as chemotherapy medication.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medical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help maintain equipment or work areas and sterilize glassware, according to prescribed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equipment or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help maintain equipment or work areas and sterilize glassware, according to prescribed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Sterilize medical equipment or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help maintain equipment or work areas and sterilize glassware, according to prescribed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Merchandise healthcare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and merchandise home healthcare products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Price stock and mark items for sale.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