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MechatronicsTechnician(installer)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safety and health at work while contributing to the avoidance of instances of</w:t>
              <w:br/>
              <w:t>environmental pollution caused by the company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Ascertain health and safety risk in the workplace and adopt measures</w:t>
              <w:br/>
              <w:t>for the avoidance of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occupationally related health and safety and accident</w:t>
              <w:br/>
              <w:t>prevention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behaviors when accidents occur and institute initial measures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regulationsfor preventative fire protection; describe behaviors</w:t>
              <w:br/>
              <w:t>in the event of fire and initiate firefighting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possible instances of environmental pollution caused by the</w:t>
              <w:br/>
              <w:t>company providing training and its contribution to environmental</w:t>
              <w:br/>
              <w:t>protection using examples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company and technical communication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Procure and evaluate information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discussions with line managers, colleagues and within the team</w:t>
              <w:br/>
              <w:t>in a manner appropriate to the situation, present facts and</w:t>
              <w:br/>
              <w:t>circumstances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opportunitiesto resolve conflicts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IT systems, and in particular, deploy software and connect and</w:t>
              <w:br/>
              <w:t>use peripheral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and secure data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protocols and reports using standard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use partial, group, and overall drawings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use circuit documentation on sub-assemblies and devices used</w:t>
              <w:br/>
              <w:t>in fluid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use electrical, block, function, assembly, and connection</w:t>
              <w:br/>
              <w:t>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technical regulations, operating instructions, work directives,</w:t>
              <w:br/>
              <w:t>and other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products and work results on handover and provide initial</w:t>
              <w:br/>
              <w:t>instructions asto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company information and communication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control work processes and check and evaluate the quality of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Stipulate stages of work in accordance with functional, technical</w:t>
              <w:br/>
              <w:t>production and business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Stipulate and secure work processesin accordance with organizational</w:t>
              <w:br/>
              <w:t>and information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work in a team, assign tasks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set up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and provide materials, tools and equipment in an orderrelated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processing machinesfor the work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tools, machine tools, testing and measuring equipment and</w:t>
              <w:br/>
              <w:t>technical equipment ready for operational use, check and maintain</w:t>
              <w:br/>
              <w:t>such tools and equipment and initiate measuresfor the rectification</w:t>
              <w:br/>
              <w:t>of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evaluate and check own work and work done by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materials,spare parts, work time, and technical checks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standards and specificationsfor quality assurance of the</w:t>
              <w:br/>
              <w:t>products and secure quality in completing the order according due</w:t>
              <w:br/>
              <w:t>consideration to upstream and downstream divisions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Check, mark off, and label workpieces to ensure quality assurance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lengths, observe tolerances, and check matching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areas for evenness, angularity, and precision of form and</w:t>
              <w:br/>
              <w:t>evaluate the quality ofsurface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form ofsurface areas and characteristics of joining surfacesin</w:t>
              <w:br/>
              <w:t>accordance with technical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off and label workpieces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angles and check using angle 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Cut, separate, and reform manually or by machine and then join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measuring instruments for the measurement and</w:t>
              <w:br/>
              <w:t>checking of lengths, angles, and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 sheet metals, boards, and metal and plastic profiles as marked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 and chamfer areas and forms on workpieces flat, angled, and</w:t>
              <w:br/>
              <w:t>parallel to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deburr drill holes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internal and externalscrew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workpieces by turning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workpieces by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metal and acrylic sheets profiles as marked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fasteners according to torque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dowels and pins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 pipe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Weld, cut, deburr, and thread metal pipes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subassemblies and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connect, and wire electrical components, housings, and circuit</w:t>
              <w:br/>
              <w:t>unit combinations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install, connect, and label componentsfor electrical auxiliary and</w:t>
              <w:br/>
              <w:t>circuit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label componentsfor open and closed loop control, measure,</w:t>
              <w:br/>
              <w:t>test, and debug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prepare, lay, and connect cables according to electrical load,</w:t>
              <w:br/>
              <w:t>routing, and purpose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up sub-assemblies and devices using various methods according to</w:t>
              <w:br/>
              <w:t>documentation and 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errors and document changes to electrical 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and test electrical values and install and test hardware and software</w:t>
              <w:br/>
              <w:t>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measuring procedures,measuring devices, assess measurement</w:t>
              <w:br/>
              <w:t>errors, and set up 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voltages, current, then select correct size cables and/or</w:t>
              <w:br/>
              <w:t>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test analog and digital 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electrical parameters ofsub-assemblies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electrical circuits and test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hardware and software interfaces, compatibility of hardware</w:t>
              <w:br/>
              <w:t>components, and system requirements with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connectsystem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hardware, install, and testsoftware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network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Testsignals at interfaces, interpret protocols, test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version changes ofsoftware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changesin hardware and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and test control systems and program mechatronic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connect, and test electrical and fluid power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connect electrical and fluid power circuits, test, and adjust</w:t>
              <w:br/>
              <w:t>systemsfor the provision of electrical, pneumatic, or hydraulic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adjust pressure in fluid power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assignment, in particular sequences and reciprocal effect at</w:t>
              <w:br/>
              <w:t>interfaces of the system to be controlled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control concepts and select control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sensors, actuators, and valving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adjust the interaction of connected functions, consider</w:t>
              <w:br/>
              <w:t>interfacesin localizing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controlsystems of different designs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enter, and test application programsfor controlsystems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program process in mechatronic systems, identify, and rectify</w:t>
              <w:br/>
              <w:t>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subassemblies and components into machines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troubleshoot sub-assemblies and components and check</w:t>
              <w:br/>
              <w:t>characteristics are error-free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preliminary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lubricating and cooling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fluid power component, in particular cylinders and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lay, and connect up pipes and hoses, check for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sub-assemblies and components, adjust to the correct</w:t>
              <w:br/>
              <w:t>functionality and secure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mechanical drive systems, drives, gears, and coupling systems</w:t>
              <w:br/>
              <w:t>and verify the functionality of movable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connect circuit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and connect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functions during the installation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and adjust the functioning of mechatronic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Install/troubleshoot signal processing sub-assemblies and check</w:t>
              <w:br/>
              <w:t>incoming and outgoing 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measuring equipment for the recording of pressure and</w:t>
              <w:br/>
              <w:t>temperature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sensing distance of sensors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adjust actuators in accordance with technical specifications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symptoms and faults for mechanical, fluidic, and electrical</w:t>
              <w:br/>
              <w:t>equipment through visual checks, testing, and measurement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troubleshoot Variable Frequency Drives (VFD)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test, and debug automated manufacturing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Commission, operate, and maintain mechatronic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guarding against direct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effectiveness of protective measures, in particular, fault current</w:t>
              <w:br/>
              <w:t>protective equipment, measure insulation, and short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the effectiveness of mechanical and electrical safety fixtures, in</w:t>
              <w:br/>
              <w:t>particular, emergency offswitches and alarm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commission auxiliary and control current circuitsincluding</w:t>
              <w:br/>
              <w:t>the relevant signal and command transmittersfor open and closed</w:t>
              <w:br/>
              <w:t>loop control, and monitoring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main circuits and gradually commission, measure operational</w:t>
              <w:br/>
              <w:t>values, adjust target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Commission fluid power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secure fixing, energy supply, lubrication, cooling, and</w:t>
              <w:br/>
              <w:t>disposal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secure programs and data, check and adjust program process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protective measuresfor electromagnetic compatibility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system parameters at the time when commissioning takes</w:t>
              <w:br/>
              <w:t>place, compare with stipulated values and adjust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mechatronic systems, check function of safety systems and</w:t>
              <w:br/>
              <w:t>protocol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devices and sub-assemblies noting their function and label</w:t>
              <w:br/>
              <w:t>parts with regard to position and functional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malfunctions by conducting remedial procedures and</w:t>
              <w:br/>
              <w:t>exchanging parts and sub-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software errors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system parameters with stipulated values and make</w:t>
              <w:br/>
              <w:t>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mechatronic systems according due consideration to company</w:t>
              <w:br/>
              <w:t>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guarding against direct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effectiveness of protective measures, in particular, fault current</w:t>
              <w:br/>
              <w:t>protective equipment, measure insulation, and short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the effectiveness of mechanical and electrical safety fixtures, in</w:t>
              <w:br/>
              <w:t>particular, emergency offswitches and alarm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commission auxiliary and control current circuitsincluding</w:t>
              <w:br/>
              <w:t>the relevant signal and command transmittersfor open and closed</w:t>
              <w:br/>
              <w:t>loop control, and monitoring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main circuits and gradually commission, measure operational</w:t>
              <w:br/>
              <w:t>values, adjust target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Commission fluid power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secure fixing, energy supply, lubrication, cooling, and</w:t>
              <w:br/>
              <w:t>disposal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secure programs and data, check and adjust program process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protective measuresfor electromagnetic compatibility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system parameters at the time when commissioning takes</w:t>
              <w:br/>
              <w:t>place, compare with stipulated values and adjust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mechatronic systems, check function of safety systems and</w:t>
              <w:br/>
              <w:t>protocol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devices and sub-assemblies noting their function and label</w:t>
              <w:br/>
              <w:t>parts with regard to position and functional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malfunctions by conducting remedial procedures and exchanging parts and sub-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software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system parameters with stipulated values and make</w:t>
              <w:br/>
              <w:t>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mechatronic systems according due consideration to company</w:t>
              <w:br/>
              <w:t>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