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Shift Supervisor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&amp;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Human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Reporting/Administration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Shift Supervisor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Business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Training and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Ten-Key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Principals Of Financial Accounting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Compensation and Benefits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Employment Law and Regs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Recruiting Selection and Per Plan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