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and Electronics Repairers, Commercial and Industrial Equipment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 and Maintaining Electronic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Service, repair, calibrate, regulate, finetune, or test machines, devices, and equipment that operate primarily on the basis of electrical or electronic (not mechanical)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Making Decisions and Solving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demonstrate proper use or to analyze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feasibility of using standardized equipment or develop specifications for equipment required to perform additional 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with Computers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information into computer to copy program or to draw, modify, or store schematics, applying knowledge of software package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Documenting/Recording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equipment logs that record performance problems, repairs, calibrations, or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 overhaul documents for equipment replaced or repaired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Identifying Objects, Actions, and Events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information by categorizing, estimating, recognizing differences or similarities, and detecting changes in circumstances or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Getting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blueprints, schematics, manuals, or other specifications to determine installation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work orders and converse with equipment operators to detect equipment problems and to ascertain whether mechanical or human errors contributed to the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Compiling, coding, categorizing, calculating, tabulating, auditing, or verifying information or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Inspecting Equipment, Structures, or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faulty equipment to diagnose malfunctions, using test equipment or software, and applying knowledge of the functional operation of electronic units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test industrial equipment to ensure that it functions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components of industrial equipment for accurate assembly and installation or for defects, such as loose connections or frayed wires.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Monitoring Processes, Materials, or Surroundings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review information from materials, events, or the environment, to detect or assess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Communicating with Supervisors, Peers, or Subordinates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customers, supervisors, or engineers to plan layout of equipment or to resolve problems in system operation 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work orders and converse with equipment operators to detect equipment problems and to ascertain whether mechanical or human errors contributed to the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efforts with other workers involved in installing or maintaining equipment or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Controlling Machines and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either control mechanisms or direct physical activity to operate machines or processes (not including computers or vehicles).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Training and Teaching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demonstrate proper use or to analyze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Translating or explaining what information means and how it can be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the developmental needs of others and coaching, mentoring, or otherwise helping others to improve their knowledge or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Analyzing Data or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the underlying principles, reasons, or facts of information by breaking down information or data into separate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 and Maintaining Mechanical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scheduled preventive maintenance tasks, such as checking, cleaning, or repairing equipment, to detect and prevent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adjust equipment, machines, or defective components, replacing worn parts, such as gaskets or seals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Establishing and Maintaining Interpersonal Relationships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constructive and cooperative working relationships with others and maintain them over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Evaluating Information to Determine Compliance with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necessary training to keep upto-date technically and apply new knowledge to your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Organizing, Planning, and Prioritizing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specific goals and plans to prioritize, organize, and accomplish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Handling and Moving Objects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repaired equipment in various settings, such as industrial or military establishments.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testing instruments and installed or repaired equipment to prescribed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Thinking Creatively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modify industrial electronic devices, circuits, or equipment, according to available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Estimating the Quantifiable Characteristics of Products, Events, or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sizes, distances, and quantities; or determining time, costs, resources, or materials needed to perform a work activity.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Drafting, Laying Out, and Specifying Technical Devices, Parts,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documentation, detailed instructions, drawings, or specifications to tell others about how devices, parts, equipment, or structures are to be fabricated, constructed, assembled, modified, maintained, or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