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Front Office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43-6013.00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0751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Opening and Beginning Shift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Arrives to work in proper dress (neat, clean, hair, shirt, shoes)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Arrives to work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staff entrance, cubbies &amp;amp; stowing of personal items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Opening Checklist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verify cash drawer (beginning of shift)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check voicemail and emails – returning them in a timely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set a massage table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Client/MT Assignment and Treatment Room Assignment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Working with Clients and During Shift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services, prices, MTs abilities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be self-directed during downtime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answer phone &amp;amp; schedule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accurately answer client scheduling questions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Positive interactions with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check-in and check-out clients without assistance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Mindbody (Calendar, Client Profiles, &amp;amp; POS)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successfully process credit card, cash, check, and FSA payments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answer insurance, FSA/HSA, and physician referral questions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explain rewards, gift cards, promos, specials and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successfully operate Phones, PC, Printer, Copier, Scanner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Client Forms – data entry and scan/upload medical 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Excellent cleaning skills &amp;amp; knowledge of Cleaning Checklist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Locate and Replenish Collateral, Retail Products, &amp;amp;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CLM policies, especially confidentiality &amp;amp; HIPAA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follow COVID safety measures &amp;amp; policies for healthcare settings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manage time properly between client interactions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speak and work quietly while MTs are in session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Closing and Ending Shift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assist MTs &amp;amp; managers in closing office &amp;amp; prepping for next day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verify cash drawer (end of shift)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complete reception balance sheet &amp;amp; deposit env (end of shift)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Closing Checklist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Team Fit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Enjoys being part of team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Exhibits good communication with staff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a “how can I be of help” attitude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Willingness to work when scheduled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Attendance at 90% or more when scheduled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provide compassionate/neutral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directions and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Front Office Assistant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43-6013.00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0751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Option 1 Certificate in Office Administration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ACA 111 College Student Success</w:t>
              <w:br/>
              <w:t>CIS 110 Intro to Computers</w:t>
              <w:br/>
              <w:t>OST 131 Keyboarding</w:t>
              <w:br/>
              <w:t>OST 164 Office Editing</w:t>
              <w:br/>
              <w:t>OST 136 Word Processing</w:t>
              <w:br/>
              <w:t>OST 184 Records Management</w:t>
              <w:br/>
              <w:t>MKT 223 Customer Service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Option 2 Diploma in Medical Office Administration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ACA 111 College Student Success</w:t>
              <w:br/>
              <w:t>CIS 110 Intro to Computers</w:t>
              <w:br/>
              <w:t>OST 131 Keyboarding</w:t>
              <w:br/>
              <w:t>OST 136 Word Processing</w:t>
              <w:br/>
              <w:t>OST 164 Text Editing Applications</w:t>
              <w:br/>
              <w:t>BUS 260 Business Communications</w:t>
              <w:br/>
              <w:t>ENG 111 Writing &amp; Inquiry</w:t>
              <w:br/>
              <w:t>OST 149 Medical Legal Issues</w:t>
              <w:br/>
              <w:t>BUS 125 Personal Finance</w:t>
              <w:br/>
              <w:t>MED 121 Medical Terminology I</w:t>
              <w:br/>
              <w:t>MED 122 Medical Terminology II</w:t>
              <w:br/>
              <w:t>MKT 223 Customer Service</w:t>
              <w:br/>
              <w:t>OST 148 Medical Insurance &amp; Billing</w:t>
              <w:br/>
              <w:t>Choose one of the following:</w:t>
              <w:br/>
              <w:t>MAT 110 Mathematical Measurement &amp; Literacy</w:t>
              <w:br/>
              <w:t>MAT 143 Quantitative Literacy</w:t>
              <w:br/>
              <w:t>MAT 152 Statistical Methods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Office Administration AAS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ACA 111 College Student Success</w:t>
              <w:br/>
              <w:t>CIS 110 Intro to Computers</w:t>
              <w:br/>
              <w:t>OST 136 Word Processing</w:t>
              <w:br/>
              <w:t>OST 164 Text Editing Applications</w:t>
              <w:br/>
              <w:t>ENG 111 Writing &amp; Inquiry</w:t>
              <w:br/>
              <w:t>MKT 223 Customer Service</w:t>
              <w:br/>
              <w:t>OST 149 Medical Legal Issues</w:t>
              <w:br/>
              <w:t>OST 184 Records Management</w:t>
              <w:br/>
              <w:t>MED 121 Medical Terminology I</w:t>
              <w:br/>
              <w:t>MED 122 Medical Terminology II</w:t>
              <w:br/>
              <w:t>CTS 130 Spreadsheet BUS 260 Business Communications</w:t>
              <w:br/>
              <w:t>ENG 114 Professional Research &amp; Reporting</w:t>
              <w:br/>
              <w:t>OST 148 Medical Insurance &amp; Billing</w:t>
              <w:br/>
              <w:t>OST 286 Professional Development</w:t>
              <w:br/>
              <w:t>BUS 125 Personal Finance</w:t>
              <w:br/>
              <w:t>DBA 110 Database Concepts</w:t>
              <w:br/>
              <w:t>OST 288 Medical Office Administration Capstone</w:t>
              <w:br/>
              <w:t>OST 289 Office Administration Capstone</w:t>
              <w:br/>
              <w:t>Choose one of the following:</w:t>
              <w:br/>
              <w:t>PSY 150 General Psychology</w:t>
              <w:br/>
              <w:t>SOC 210 Intro to Sociology</w:t>
              <w:br/>
              <w:t>Choose one of the following:</w:t>
              <w:br/>
              <w:t>MAT 110 Mathematical Measurement &amp; Literacy</w:t>
              <w:br/>
              <w:t>MAT 143 Quantitative Literacy</w:t>
              <w:br/>
              <w:t>MAT 152 Statistical Methods I</w:t>
              <w:br/>
              <w:t>Choose one of the following:</w:t>
              <w:br/>
              <w:t>OST 131 Keyboarding</w:t>
              <w:br/>
              <w:t>WBL 111 Work-based Learning</w:t>
              <w:br/>
              <w:t>Choose one of the following:</w:t>
              <w:br/>
              <w:t>HUM 115 Critical Thinking</w:t>
              <w:br/>
              <w:t>HUM 230 Leadership Development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