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TELLER (Financial) (1055CB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43-3071.00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1055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Execute sales or other financial transactions.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Cash checks and pay out money after verifying that signatures are correct, that written and numerical amounts agree, and that accounts have sufficient funds.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and verify cashier's checks.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Process transactions, such as term deposits, retirement savings plan contributions, automated teller transactions, night deposits, and mail deposits.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Issue checks to bond owners in settlement of transactions.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Verify accuracy of financial or transactional data.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Cash checks and pay out money after verifying that signatures are correct, that written and numerical amounts agree, and that accounts have sufficient funds.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Receive checks and cash for deposit, verify amounts, and check accuracy of deposit slips.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Examine checks for endorsements and to verify other information, such as dates, bank names, identification of the persons receiving payments, and the legality of the documents.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transaction mistakes when debits and credits do not balance.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and verify cashier's checks.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Receive mortgage, loan, or public utility bill payments, verifying payment dates and amounts due.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 bank vaults to ensure cash balances are correct.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Count, verify, and post armored car deposits.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8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Collect deposits, payments or fees.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Receive checks and cash for deposit, verify amounts, and check accuracy of deposit slips.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Receive mortgage, loan, or public utility bill payments, verifying payment dates and amounts due.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Receive and count daily inventories of cash, drafts, and travelers' checks.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Calculate financial data.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Balance currency, coin, and checks in cash drawers at ends of shifts and calculate daily transactions, using computers, calculators, or adding machines.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Compute financial fees, interest, and service charges.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cash for deposit or disbursement.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Count currency, coins, and checks received, by hand or using currency-counting machine, to prepare them for deposit or shipment to branch banks or the Federal Reserve Bank.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Arrange monies received in cash boxes and coin dispensers according to denomination.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Count, verify, and post armored car deposits.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Enter information into databases or software programs.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Enter customers' transactions into computers to record transactions and issue computer-generated receipts.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Respond to customer problems or complaints.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Resolve problems or discrepancies concerning customers' accounts.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Answer customer questions about goods or services.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Answer telephones and assist customers with their questions.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Answer telephones to direct calls or provide information.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Answer telephones and assist customers with their questions.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Order materials, supplies,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Order a supply of cash to meet daily needs.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Carry out special services for customers, such as ordering bank cards and checks.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File documents or records.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Sort and file deposit slips and checks.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Sell products or services.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Explain, promote, or sell products or services, such as travelers' checks, savings bonds, money orders, and cashier's checks, using computerized information about customers to tailor recommendations.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Obtain personal or financial information about customers or applicants.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Obtain and process information required for the provision of services, such as opening accounts, savings plans, and purchasing bonds.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Type documents.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clerical tasks, such as typing, filing, and microfilm photography.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Issue documentation or identification to customers or employees.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Compose, type, and mail customer statements and other correspondence related to issues such as discrepancies and outstanding unpaid items.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financial or account records.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Process and maintain records of customer loans.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business correspondence.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Compose, type, and mail customer statements and other correspondence related to issues such as discrepancies and outstanding unpaid items.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Send information, materials or documentation.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Compose, type, and mail customer statements and other correspondence related to issues such as discrepancies and outstanding unpaid items.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Interpret financial information for others.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Calculate costs of goods or services.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Inform customers about foreign currency regulations and compute transaction fees for currency exchanges.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Explain regulations, policies, or procedures.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Inform customers about foreign currency regulations and compute transaction fees for currency exchanges.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36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