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Pointer, Caulker, &amp; Cleaner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Ladders, Scaffolding, and Platforms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 layout of sidewalk detours.</w:t>
              <w:br/>
              <w:t>2. Safe use of ladders.</w:t>
              <w:br/>
              <w:t>3. Selecting and using ropes, cables and knots.</w:t>
              <w:br/>
              <w:t>4. Assembling, rigging and working on scaffolds and</w:t>
              <w:br/>
              <w:t>platforms (including sectional steel scaffold and “swing” or</w:t>
              <w:br/>
              <w:t>suspended scaffold).</w:t>
              <w:br/>
              <w:t>5. Hoisting materials and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Masonry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 use, care and maintenance of tools and equipment.</w:t>
              <w:br/>
              <w:t>2. Cleaning with water.</w:t>
              <w:br/>
              <w:t>3. Sandblasting.</w:t>
              <w:br/>
              <w:t>4. Grinding.</w:t>
              <w:br/>
              <w:t>5. Chemical washing, protection of adjacent building fabricuse of “acid stop” liquid masking.</w:t>
              <w:br/>
              <w:t>6. Etching.</w:t>
              <w:br/>
              <w:t>7. Pressure cleaning.</w:t>
              <w:br/>
              <w:t>8. Mixing and applying poultices and hydrosilica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Pointing Masonry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 use, care and maintenance of tools.</w:t>
              <w:br/>
              <w:t>2. Removing deteriorated mortar as needed: hand methods,</w:t>
              <w:br/>
              <w:t>power tool methods.</w:t>
              <w:br/>
              <w:t>3. Mixing mortar; matching composition and color of existing</w:t>
              <w:br/>
              <w:t>mortars.</w:t>
              <w:br/>
              <w:t>4. Tuckpointing and striking joints            5. Dry packing.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Caulking and Grouting Masonry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 use, care and maintenance of tools and equipment.</w:t>
              <w:br/>
              <w:t>2. Removing old caulking.</w:t>
              <w:br/>
              <w:t>3. Mixing and applying solvents and primers.</w:t>
              <w:br/>
              <w:t>4. Mixing and applying sealants (oil base, butyls, neoprenes,</w:t>
              <w:br/>
              <w:t>acrylics, polysulfides, urethanes, and silicones).</w:t>
              <w:br/>
              <w:t>5. Using backer rods.</w:t>
              <w:br/>
              <w:t>6. Masking.</w:t>
              <w:br/>
              <w:t>7. Mixing and applying grouts: mask grouting, tape grouting.</w:t>
              <w:br/>
              <w:t>8. Bagging.</w:t>
              <w:br/>
              <w:t>9. Waterproofing; dampproofing; colorless water repellents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Removal and preparation.</w:t>
              <w:br/>
              <w:t>2. Cleaning rebar; using primers for concrete and steel.</w:t>
              <w:br/>
              <w:t>3. Dry packing; preparing and applying epoxy and other nonsag patches.</w:t>
              <w:br/>
              <w:t>4. Forming and pouring.</w:t>
              <w:br/>
              <w:t>5. Shotcrete and gunite techniques (optional)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Masonry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Cutting and removing decayed or damaged masonry</w:t>
              <w:br/>
              <w:t>elements.</w:t>
              <w:br/>
              <w:t>2. Cutting, matching and patching all masonry materials (tile,</w:t>
              <w:br/>
              <w:t>stone, marble, stucco, etc.)</w:t>
              <w:br/>
              <w:t>3. Reinforcing stone with dowels; epoxy injection techniques.</w:t>
              <w:br/>
              <w:t>4. Brick and lintel replacement.</w:t>
              <w:br/>
              <w:t>5. Stone repair and use of “Dutchman”.</w:t>
              <w:br/>
              <w:t>6. Terra cotta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Casting and molding.</w:t>
              <w:br/>
              <w:t>2. Applying exterior insulation.</w:t>
              <w:br/>
              <w:t>3. Repairing, sealing, replacing terra cotta and stone roofing</w:t>
              <w:br/>
              <w:t>materials.                              4. Installing, repairing, replacing flashing.</w:t>
              <w:br/>
              <w:t>5. Coating decks, including application of elastomeric</w:t>
              <w:br/>
              <w:t>coatings.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Pointer, Caulker, &amp; Cleaner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47-4099.00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Ladder Safety</w:t>
              <w:br/>
              <w:t>2. Scaffold Rigging Safety (electric and rope)</w:t>
              <w:br/>
              <w:t>3. Pipe Scaffold Safety</w:t>
              <w:br/>
              <w:t>4. Fall Protection</w:t>
              <w:br/>
              <w:t>5. Handling, Storage and Disposal of Chemicals</w:t>
              <w:br/>
              <w:t>6. All Applicable OSHA and EPA Regulations, Standards and</w:t>
              <w:br/>
              <w:t>Rules OSHA 10-Hour Construction Course – if required for</w:t>
              <w:br/>
              <w:t>Public Work</w:t>
              <w:br/>
              <w:t>7. Asbestos Safety:</w:t>
              <w:br/>
              <w:t>a. If apprentice will do any handling of asbestos:</w:t>
              <w:br/>
              <w:t>i. Successfully complete a course approved by the</w:t>
              <w:br/>
              <w:t>New York State Department of Health for “Asbestos</w:t>
              <w:br/>
              <w:t>Handler” and obtain, andkeep current, an “Asbestos</w:t>
              <w:br/>
              <w:t>Handler (Worker)” certificate from the New York</w:t>
              <w:br/>
              <w:t>State Department of Labor.</w:t>
              <w:br/>
              <w:t>b. If apprentice will do no handling of asbestos:</w:t>
              <w:br/>
              <w:t>i. Asbestos Awareness – minimum 4 hours (see</w:t>
              <w:br/>
              <w:t>attachment)</w:t>
              <w:br/>
              <w:t>8. Alcohol and Drug Awareness</w:t>
              <w:br/>
              <w:t>9. First Aid (6.5 hours every 3 years)</w:t>
              <w:br/>
              <w:t>10.Sexual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 and Sketching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Blueprint Reading</w:t>
              <w:br/>
              <w:t>2. Trade Drawing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Masonry Math</w:t>
              <w:br/>
              <w:t>2. Estimating Materials and Costs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and material handling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Ropes, Knots and Splices                    2. Pipe Scaffold Set-up</w:t>
              <w:br/>
              <w:t>3. Swing Scaffolds and Basic Rigging</w:t>
              <w:br/>
              <w:t>4. Rigging and Using the Boatswain Chair</w:t>
              <w:br/>
              <w:t>5. Using Hand Signals</w:t>
              <w:br/>
              <w:t>6. Hoisting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Masonry Building Units</w:t>
              <w:br/>
              <w:t>2. Identifying Kinds of Brick and Stone</w:t>
              <w:br/>
              <w:t>3. Masonry Construction: Bonds, Joints and Mortars</w:t>
              <w:br/>
              <w:t>4. Details of Construction</w:t>
              <w:br/>
              <w:t>5. Preserving Buildings</w:t>
              <w:br/>
              <w:t>6. Introduction to Tools and Equipment</w:t>
              <w:br/>
              <w:t>7. Basic Brickwork</w:t>
              <w:br/>
              <w:t>8. Advanced Brickwork</w:t>
              <w:br/>
              <w:t>9. Concrete Block Masonry</w:t>
              <w:br/>
              <w:t>10.Building Cleaning with Chemicals</w:t>
              <w:br/>
              <w:t>11.Pressure Cleaning</w:t>
              <w:br/>
              <w:t>12.Sandblasting</w:t>
              <w:br/>
              <w:t>13.Etching</w:t>
              <w:br/>
              <w:t>14.Grinding</w:t>
              <w:br/>
              <w:t>15.Using Poultices and Hydrosilica</w:t>
              <w:br/>
              <w:t>16.Diagnosing Masonry Problems</w:t>
              <w:br/>
              <w:t>17.Finding and Treating Moisture Problems</w:t>
              <w:br/>
              <w:t>18.Repairing Deteriorated Surfaces and Building Parts</w:t>
              <w:br/>
              <w:t>19.Mortar Mixing (Types and Color)</w:t>
              <w:br/>
              <w:t>20.Joint Preparations</w:t>
              <w:br/>
              <w:t>21.Pointing</w:t>
              <w:br/>
              <w:t>22.Caulking</w:t>
              <w:br/>
              <w:t>23.Masking and Grouting</w:t>
              <w:br/>
              <w:t>24.Waterproofing</w:t>
              <w:br/>
              <w:t>25.Concrete Restoration</w:t>
              <w:br/>
              <w:t>26.Restoration and Repair of Brick</w:t>
              <w:br/>
              <w:t>27.Lintel Removal and Replacement                    28.Terra Cotta Removal, Repair, Replacement</w:t>
              <w:br/>
              <w:t>29.Repairing Stone and Terra Cotta with Epoxy</w:t>
              <w:br/>
              <w:t>30.Limestone Repair</w:t>
              <w:br/>
              <w:t>31.Resetting Coping Stones and/or Tiles</w:t>
              <w:br/>
              <w:t>32.Using Pre-Mixed Patch Compounds</w:t>
              <w:br/>
              <w:t>33.Replacing Pre-Cast Stone</w:t>
              <w:br/>
              <w:t>34.Cutting Steel with Gas Torches</w:t>
              <w:br/>
              <w:t>35.Mold Making and Casting</w:t>
              <w:br/>
              <w:t>36.Copper Soldering of Flashing</w:t>
              <w:br/>
              <w:t>37.Repairing Quarry Tile Decks</w:t>
              <w:br/>
              <w:t>38.Finishing Pre-Cast Units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1st year)</w:t>
              <w:br/>
              <w:t>2. Current Laws and Practices (14 hours, 2nd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