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TECHNICIAN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back-up of data to District Servers; Manage data in Cloud application; Assist with student accounts and group accounts.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Service/ Human Relations/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in preventive Maintenance protocols; Train in District software use; Develop, Understand, and Process work orders.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Install/reinstall Software according to WSD software standards; Keep database on software purchases and upgrade timelines.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configure new or reallocate existing computer hardware, printers, and associated peripherals; Perform Operational checks for new or reallocated computer hardware, printers, and peripherals.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Support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installation of network improvements; Assist in maintaining network connections and hardware; Assist with managing network protocols.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TECHNICIAN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