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Basic Machinist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51-9162.00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1100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Mount materials or workpieces onto production equipment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Position and secure workpieces on machines, using holding devices, measuring instruments, hand tools, and hoists.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Remove products or workpieces from production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Remove workpieces from machines, and check to ensure that they conform to specifications, using measuring instruments such as microscopes, gauges, calipers, and micrometers.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Align parts or workpieces to ensure proper assembly.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Verify alignment of workpieces on machines, using measuring instruments such as rules, gauges, or calipers.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Feed materials or products into or through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Move cutters or material manually or by turning handwheels, or engage automatic feeding mechanisms to mill workpieces to specifications.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Monitor equipment operation to ensure that products are not flawed.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Observe milling or planing machine operation, and adjust controls to ensure conformance with specified tolerances.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Set equipment controls to meet cutting specifications.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Select cutting speeds, feed rates, and depths of cuts, applying knowledge of metal properties and shop mathematics.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Move controls to set cutting specifications, to position cutting tools and workpieces in relation to each other, and to start machines.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Determine production equipment settings.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Select cutting speeds, feed rates, and depths of cuts, applying knowledge of metal properties and shop mathematics.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Read work orders or other instructions to determine product specifications or materials requirements.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Study blueprints, layouts, sketches, or work orders to assess workpiece specifications and to determine tooling instructions, tools and materials needed, and sequences of operations.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Review blueprints or other instructions to determine operational methods or sequences.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Study blueprints, layouts, sketches, or work orders to assess workpiece specifications and to determine tooling instructions, tools and materials needed, and sequences of operations.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Calculate dimensions of workpieces, products, or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Compute dimensions, tolerances, and angles of workpieces or machines according to specifications and knowledge of metal properties and shop mathematics.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Operate grinding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Replace worn tools, using hand tools, and sharpen dull tools, using bench grinders.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Replace worn equipment components.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Replace worn tools, using hand tools, and sharpen dull tools, using bench grinders.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Sharpen cutting or grinding tools.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Replace worn tools, using hand tools, and sharpen dull tools, using bench grinders.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Mount attachments or tools onto production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Select and install cutting tools and other accessories according to specifications, using hand tools or power tools.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Mount attachments and tools, such as pantographs, engravers, or routers, to perform other operations, such as drilling or boring.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Adjust equipment controls to regulate coolant flow.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Turn valves or pull levers to start and regulate the flow of coolant or lubricant to work areas.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Select production equipment according to product specifications.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Select and install cutting tools and other accessories according to specifications, using hand tools or power tools.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Record operational or production data.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Record production output.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Construct patterns, templates, or other work aids.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Make templates or cutting tools.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