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Cloud Operations Specialist 1</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15-1232.00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CONFIGURATION AND DEPLOYMENT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 commands, structure, tools and automation/orchestration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Platforms and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Interaction of cloud components and services: Network components, application components, storage components, compute components, security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Target hosts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Existing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Cloud architecture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Cloud elements/target objects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the change management process: Approvals, Scheduling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to documentation and follow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workflow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automation and orchestration, where appropriate, for the system being deployed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commands 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Underlying environmental considerations included in the testing plan. [ Shared components ( Storage, Compute, Network )], [Production vs. Deployment vs. QA, Sizing, Performance, High availability, Connectivity, Data integrity, Proper function, Replication, Load balancing, Automation/orchestration]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Testing Techniques: Vulnerability testing, penetration testing, load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Consider success factor indicators of the testing environment: Sizing, Performance, Availability, Connectivity, Data integrity, Proper functionality.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Baseline Comparisons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SLA comparisons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Cloud performance fluctuation variables.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Cloud deployment models ( Public, Private, Hybrid, Community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Applicable port and protocol considerations when extending to the cloud.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configuration for the applicable platforms as it applies to the network: VPN, IDS/IPS, DMZ, VXLAN, Address space required, Network segmentation and Micro segmentation.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Available vs. proposed resources: CPU, 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Memory technologies: Bursting and ballooning, Overcommitment ratio.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CPU technologies: Hyperthreading, VT-x, Overcommitment ratio.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 to HA/DR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considerations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 to HA/DR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Cost considerations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Energy Savings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Dedicated compute environment vs. shared compute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Requested IOPS and read/write throughput.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Protection capabilities: High availability [Failover zones], Storage replication[Regional, Multiregional, Synchronous and asynchronous], Storage mirroring, Cloning, Redundancy level/factor.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Storage types: NAS, DAS, SAN, Object storage.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Management differences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Provisioning model (Thick provisioned, thin provisioned, encryption requirements, tokenization).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Storage technologies (Deduplication technologies, Compression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Storage tiers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Overcommitting storage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Security configurations for applicable platforms ( ACLs, Obfuscation, Zoning, User/host authentication and authorization)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Migration types ( P2V, V2V, V2P, P2P, Storage migrations, Online vs. offline migrations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Source and destination format of the workload ( Virtualization format, Application and data portability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connections and data transfer methodologies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Standard operating procedures for the workload migration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 constraints ( Bandwidth, Working hour restrictions, Downtime impact, Peak time frames, Legal restrictions, Follow-the-sun constraints/time zones.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Identity management elements ( Identification, Authentication, Authorization [ Approvals, Access policy ], Federation [Single sign-on])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 protocols given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Element considerations to deploy infrastructure services such as:( DNS, DHCP, Certificate services, Local agents, Antivirus, Load Balancer, Multifactor authentication, Firewall, IPS/IDS).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SECURITY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Company security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security standards for the selected platform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Compliance and audit requirements governing the environment ( Laws and regulations as they apply to the data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Encryption technologies ( IPSec, SSL/TLS, Other ciphers)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Key and certificate management (PKI)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Tunneling protocols ( L2TP, PPTP, GRE)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automation and orchestration processes as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 configuration for the application platform as it applies to compute (Disabling unneeded ports and services, Account management policies, Host-based/software firewalls, Antivirus/anti-malware software, Patching, Deactivating default accounts).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Authorization to objects in the cloud (Processes, Resources [Users, Groups, System - compute, networks, storage -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 of cloud service models on security implementations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 of cloud deployment models on security implementations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 control methods (Role-based administration, mandatory access controls, discretionary access controls, nondiscretionary access controls, multifactor authentication, single sign-on)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Data classification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Concepts of segmentation and micro segmentation ( Network, Storage, Compute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encryption as defined.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multifactor authentication as defined.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defined audit/compliance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 APIs, Vendor applications, CLI, Web GUI, Cloud Portal)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Techniques ( Orchestration, Scripting, Custom programming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Security services ( Firewall, antivirus/anti-malware, IPS/IDS, HIPS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Impact of security tools to systems and services ( Scope of impact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Impact of security automation techniques as they relate to the criticality of systems.(Scope of impact)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Scope of cloud elements to be patched ( Hypervisors, virtual machines, virtual appliances, networking components, applications, storage components, clusters)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Patching methodologies and standard operating procedures ( Production vs. development vs. QA ,Rolling update, Bluegreen deployment, failover cluster)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order of operations as it pertains to elements that will be patched.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Dependency considerations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Types of updates (Hotfix, Patch, Version update, Rollback)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Automation workflow ( Runbook management - Single node, Orchestration - multiple nodes, multiple runbooks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Activities to be performed by automation tools ( snapshot, cloning, patching, restarting, shut down, maintenance mode, enable/disable alerts.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Backup types ( Snapshot/redirect-on-write, clone, full, differential, incremental, change block/delta tracking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Backup targets ( Replicas, local, remote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Other considerations ( SLAs, Backup schedule, configurations, objects, dependencies, online/offline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 capabilities of a cloud service provider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Other considerations ( SLAs for DR, RPO, RTO, Corporate guidelines, cloud service provider guidelines, bandwidth or ISP limitations, Techniques, site mirroring, replication, file transfer, archiving, third-party sites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Business continuity plan ( alternate sites, continuity of operations, connectivity, edge sites, equipment, availability, partners/third parties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SLAs for BCP and HA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schedules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Impact and scope of maintenance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Impact and scope of maintenance automation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 orchestration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automation tasks ( clearing logs, archiving logs, compressing drives, removing inactive accounts, removing stale DNS entries, removing orphaned resources, removing outdated rules from firewall, removing outdated rules from security, resource reclamation, maintain ACLs for the target object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Monitoring ( Target object baselines, target object anomalies, common alert methods/messaging, alerting based on deviation from baseline, event collection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Event correlation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Forecasting resource capacity (upsize/increase, downsize/decrease)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Policies in support of event collection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Policies to communicate alerts appropriately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Resources needed based on cloud deployment models (Hybrid, Community, Public, Private).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Capacity/elasticity of cloud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agreements ( Cloud service model maintenance responsibility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Configuration management tool.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Resource balancing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 management ( advisory board, approval process, document actions taken - CMDB, Spreadsheets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Usage patterns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Cloud bursting ( auto-scaling technology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Cloud provider migrations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Extending cloud scope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Application lifecycle (application deployment, application upgrade, application retirement, application replacement, application migration, application feature use - Increase/Decrease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Business need change (Mergers/acquisitions/divestitures, cloud service requirement changes, impact of regulation and law 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Authentication methods ( Federation - single sign-on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Authorization methods ( ACLs, Permissions)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Account lifecycle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Account management policy ( lockout, passworkd complexity rules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Automation and orchestration activities ( user account creation, permission settings resource access, user account removal, user account disablement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Procedures to confirm results ( CPU usage, RAM usage, Storage utilization, patch versions, network utilization, application version, auditing enable, management tool compliance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performance trends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to baselines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to SLAs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Tuning of cloud target objects ( compute, network, storage, service/application resources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 changes to meet expected performance/capacity ( scale up/down (vertically), Scale in/out (horizontally)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Chargeback/showback models ( Reporting based on company policies, reporting based on SLAs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Dashboard and reporting ( elasticity usage, connectivity, latency, capacity, overall utilization, cost, incidents, health, system availability - uptime/downtime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Common issues in the deployments ( breakdowns in the workflow, integration issues related to different cloud platforms, resource contention, connectivity issues, cloud service provider outage, licensing outages, template misconfiguration, time synchronization issues, language support, automation issues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Exceeded cloud capacity boundaries ( Compute, storage, networking - IP address limitations | Bandwidth limitations, Licensing, variance in number of users, API request limit, batch job scheduling issues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Deviation from original baseline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Unplanned expansions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Breakdowns in workflow ( account mismatch issues, change management failure, server name changes, IP address changes, location changes, version/feature mismatch, automation tool incompatibility, job validation issue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Common networking issues * Incorrect subnet, incorrect IP address, incorrect gateway, incorrect routing, DNS errors, QoS issues, misconfigured VLAN or VXLAN, misconfigured firewall rule, insufficient bandwidth, latency, misconfigured MTU/MSS, misconfigured proxy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tool outputs,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connectivity tools ( ping, tracert/traceroute, telnet, netstat, nslookup/dig, ipconfig/ifconfig, route, arp, ssh, tcpdump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Remote access tools for troubleshooting.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Authentication issues ( account lockout/expiration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Authorization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Federation and single sign-on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Certificate expiration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Certification misconfiguration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External attacks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Internal attacks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Privilege escalation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Internal role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External role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Security device failure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Incorrect hardening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Unencrypted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Unauthorized physical access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Unencrypted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Weak or obsolete security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Weak or obsolete security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Insufficient security controls and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Tunneling or encryption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Always consider corporate policies, procedures, and impacts before implementing 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problem ( Question the user and identify user changes to computer and perform backups before making changes.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theory of probable cause ( question the obvious ) ((If necessary, conduct internal or external research based on symptoms))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the theory to determine cause ( Once a theory is confirmed, determine the next steps to resolve the problem(, ( If the theory is not confirmed, reestablish a new theory or escalate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plan of action to resolve the problem and implement the 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full system functionality, and if applicable, implement preventive measures.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findings, actions, and outcomes.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159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