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Security Analyst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Period 1  General Practices - Foundations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organization’s structure, personnel rules, responsibilities, and general understanding of work ethics, interpersonal communications, and related policies.  Understands and practices safety procedures and rules.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organization’s goals, mission, and vision.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organization’s office tools such as copiers, fax machines,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knowledge of the components of a computer and perform basic troubleshooting on communication issues within a computer.</w:t>
              <w:br/>
              <w:br/>
              <w:t>Example of On-the-Job Duties:  Identify the components of standard desktop personal computers.  Install and configure computer components. Maintain and troubleshoot peripheral components. Install and configure operating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knowledge of the hardware components of a computer and perform basic troubleshooting on hardware related issues.</w:t>
              <w:br/>
              <w:br/>
              <w:t>Example of On-the-Job Duties:  Install and configure system components.  Troubleshoot system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Practices - Computer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knowledge of the Microsoft Office suite and basic troubleshooting on a computer.</w:t>
              <w:br/>
              <w:br/>
              <w:t>Example of On-the-Job Duties:  Identify the components of standard desktop personal computers.  Install and configure computer components.  Maintain and troubleshoot peripheral components.  Install and configure operating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basic knowledge of troubleshooting, networking, and security across a variety of devices.</w:t>
              <w:br/>
              <w:br/>
              <w:t>Example of On-the-Job Duties:  Install and configure system components.  Troubleshoot system components.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basic knowledge of the cloud components of a network and perform basic troubleshooting on hardware related issues.</w:t>
              <w:br/>
              <w:br/>
              <w:t>Example of On-the-Job Duties:  Manage, maintain, troubleshoot, install, operate, and configure basic cloud infrastructure or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basic knowledge of “best practices” in general network security.</w:t>
              <w:br/>
              <w:br/>
              <w:t>Example of On-the-Job Duties:  Implement secured network communications.  Designate how to manage public key infrastructure and certificates.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Period 2  General Practices - Security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Practices – Advanced Networking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Period 3 General Practices – Advanced Networking Cont.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Period 4 General Practices – Advanced 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