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(Hotel &amp; Restaurant)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