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Level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&amp; Sanitation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expected level Of hygiene and understanding Of required handwashing habits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properly clean &amp;amp; sanitize food preparation areas: equipment, work surfaces &amp;amp; serving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foods that require time &amp;amp; temperature controls for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demonstrate methods Of storing food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Demonstrated knowledge Of food freshness and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rotation and dating Of food items to maintain freshness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Of food protection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foodborne illness, cross-contamination, allergic reactions and how to prevent these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Mastery Of required safe and sanitary food-handling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Kitchen Equipment &amp; Preparation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Demonstrated understanding of industry standards used in selection and utilization of appropriate food service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both large and small types of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demonstrate use of food preparation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 knife types and their uses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basic knife cuts, posture, motions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classical/advanced knife cuts (julienne, batonnet, bruniose, small/medium/large dice, oblique)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proper use of food storage and measuring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mise en place and preparedness for shift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mathematical measurement skills to apportion ingredients and make conversions for increased or decreased quantities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and cook food at the correct temperature and make adjustments to equipment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recipes and cooking procedures; seek guidance from supervising chef when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professional food preparation methods &amp;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cold foods, to include: washing, peeling, cutting and seeding fruits and vegetables; prepare dressings, dips, vinaigrettes, sauces &amp;amp; spreads; and prepare cold displays, such as fruit, cheese &amp;amp; charcuterie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sandwiches and a variety of pre-packaged items for sale at food outlets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variety of salads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cut and cook meat, fish and poultry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Carve and trim meats for hot or cold service or for sandwiches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Bake, roast, broil, steam, grill and sauté meats, fish and vegetables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variety of soups and stocks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use variety of spices, seasonings and herbs, adjusting use when needed for desired flavors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apply breakfast cookery skills, to include a variety of the following: egg preparations; breakfast meats; batters; potatoes and cold or hot cereals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Presentation, Planning &amp; Organization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Portion, arrange and garnish food for serving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essential data for accounts, production, ordering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service areas and banquets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supervisory staff to assist with menus and addressing special event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protocols for storing and transporting food items for off-site, catered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