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Housekeeper (Commercial, Residential, Industrial)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