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X-Ray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diagnostic imaging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imaging equipment and adjust controls to set exposure time and distance, according to specification of examination.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or oversee operation of radiologic equipment to produce images of the body for diagnostic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routine examinations of the head, trunk, spine or extremities under supervision of preceptor or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settings or positions of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patient on examining table and set up and adjust equipment to obtain optimum view of specific body area as requested by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supplies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examination rooms, ensuring that all necessary equipment is ready.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patients for treatment or examination.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patient on examining table and set up and adjust equipment to obtain optimum view of specific body area as requested by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conditions during treatments, procedures, or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patients’ conditions and reactions, reporting abnormal signs to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medical procedures or test results to patients or family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procedures and observe patients to ensure safety and comfort during exam.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medical professionals regarding patient conditions and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patients’ conditions and reactions, reporting abnormal signs to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 quality of diagnostic images.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evaluate processed x-rays or computer-generated information to determine if images are satisfactory for diagnostic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exposures necessary for the requested procedures, rejecting and repeating work that does not meet established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patients’ x-ray needs by reading requests, orders, or instructions from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that medical activities or operations meet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radiation safety measures and protection devices, i.e. lead aprons to comply with government regulations and to ensure safety of patients and associates.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x-rays or other medical images.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exposed radiographs using film processors or computer-generated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advanced digital images of patients using computer imaging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exposures necessary for the requested procedures, rejecting and repeating work that does not meet established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that images cross over to PACS system for storage and viewing.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facility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current file of examination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healthcare practitioners during examinations or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to providers or other technologists in the performance of more complex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summarizing patient diagnostic or care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Record, process, and maintain patient data or treatment records and ensure that reports are provided within the established timeframe.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Record, process, and maintain patient data or treatment records and ensure reports are processed in a timely fashion and attached to the patient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medical information from patients, family members, or other medical professionals.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thorough and accurate patient medical histories.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patient or treatment data into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commands and data into computer to document and specify exam sequences, adjust transmitters and receivers, or certain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patients to or from treatment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 patients to or from exam 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medical providers.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input to supervisors regarding training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administrative tasks, such as answering phones, creating discs that contain images, emailing case links to patients or other providers and sending reports to referral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medical instruments or equipment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quality control activities, monitor equipment operation, and report malfunctioning equipment to supervisor.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patients with hygiene or daily living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in dressing or changing seriously ill or injured patients or patients with disabilities.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work with clerical personnel or other technologists, technicians and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Radiology operations and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Ensuring that all radiology specific radiology policies and procedures are followed.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Wear radiation badge and ensure that it is returned quarterly for reads.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