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Housekeeper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sites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rooms, hallways, lobbies, lounges, restrooms, corridors, elevators, stairways, locker rooms, and other work areas so that health standards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storage areas and carts well-stocked, clean, and tidy.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dishes and clean kitchens, cooking utensils, and silverware.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Replenish supplies, such as drinking glasses, linens, writing supplies, and bathroom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storage areas and carts well-stocked, clean, and tidy.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Sort, count, and mark clean linens and store them in linen closets.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materials, equipment, or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materials, equipment, or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Dust and polish furniture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equipment and supplies, using germicides or steamoperated sterilizers.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dishes and clean kitchens, cooking utensils, and silverware.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building walls or flooring.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Sweep, scrub, wax, or polish floors, using brooms, mops, or powered scrubbing and waxing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rugs, carpets, upholstered furniture, and draperies, using vacuum cleaners and shampooers.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windows, walls, ceilings, and woodwork, waxing and polishing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Empty wastebaskets, empty and clean ashtrays, and transport other trash and waste to disposal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building premises to ensure occupant or visitor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precautions required to protect hotel and guest property and report damage, theft, and found articles to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furniture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Dust and polish furniture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rugs, carpets, upholstered furniture, and draperies, using vacuum cleaners and shampooers.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windows, walls, ceilings, and woodwork, waxing and polishing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 draperies and dust window blinds.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Polish silver accessories and metalwork, such as fixtures and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garment treatment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clothing and other articles, load washing machines, and iron and fold dried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clothing and other articles, load washing machines, and iron and fold dried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staff in work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duties to other staff and give instructions regarding work methods and routines.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employee work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employee work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furniture.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rooms for meetings and arrange decorations, media equipment, and furniture for social or business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television sets, ironing boards, baby cribs, and rollaway beds to guests&amp;amp;apos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and arrange furniture and turn mattresses.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doorbells.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equipment or systems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light bulbs.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Decorate indoor or outdoor spaces.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 draperies and dust window blinds.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rooms for meetings and arrange decorations, media equipment, and furniture for social or business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repair, installation or maintenance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repair services and wait for repair workers to arrive.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debris from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debris from driveways, garages, and swimming pool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 items.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errands, such as taking laundry to the cleaners and buying groceries.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errands, such as taking laundry to the cleaners and buying groceries.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Housekeeper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Guidelines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Know Your Body</w:t>
              <w:br/>
              <w:t>2. Organizing Work</w:t>
              <w:br/>
              <w:t>3. Workplace Awareness</w:t>
              <w:br/>
              <w:t>4. Preventing Slips, Trips, and Falls</w:t>
              <w:br/>
              <w:t>5. Chemicals and Their Health Effects</w:t>
              <w:br/>
              <w:t>6. Procedures for Safe Handling and Use of Chemicals</w:t>
              <w:br/>
              <w:t>7. Using Personal Protective Equipment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 Ergonomics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Moving Barrels/Carts</w:t>
              <w:br/>
              <w:t>2. Emptying Office Trash Cans</w:t>
              <w:br/>
              <w:t>3. Lifting Garbage from a Barrel</w:t>
              <w:br/>
              <w:t>4. Dumping Trash Bags</w:t>
              <w:br/>
              <w:t>5. Moving Furniture</w:t>
              <w:br/>
              <w:t>6. Lifting and moving</w:t>
              <w:br/>
              <w:t>7. Carrying Buckets</w:t>
              <w:br/>
              <w:t>8. Mopping</w:t>
              <w:br/>
              <w:t>9. Wringing Mops</w:t>
              <w:br/>
              <w:t>10.Emptying Mop Buckets</w:t>
              <w:br/>
              <w:t>11.Sweeping</w:t>
              <w:br/>
              <w:t>12.Scrubbing</w:t>
              <w:br/>
              <w:t>13.Cleaning Tile Walls</w:t>
              <w:br/>
              <w:t>14.Handling Soiled Linens</w:t>
              <w:br/>
              <w:t>15.High Dusting</w:t>
              <w:br/>
              <w:t>16.Wiping and Dusting</w:t>
              <w:br/>
              <w:t>17.Taking Breaks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