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Electrical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working procedures in a construction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OSHA and how it promotes safety on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electrical hazards and how to avoid or minimize them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safety issues concerning lockout/tagout procedures, personal protection using assured grounding and isolation programs, confined space entry, respiratory protection, and fall protection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Hand Bending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methods of hand bending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methods used to install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math formulas to determine conduit bends.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90° bends, back-to-back bends, offsets, kicks, and saddle bends using a hand bender.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ream, and thread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Fasteners and Anchors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use of threaded fasteners.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use of non-threaded fasteners.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use of anchors.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applications for fasteners and anchors.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fasteners and anchors.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Electrical Theory 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what atoms are and how they are constructed.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voltage and identify the ways in which it can be produced.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conductors and insulators.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units of measurement that are used to measure the properties of electricity.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voltage, current, and resistance are related to each other.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the formula for Ohm's Law, calculate an unknown value.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different types of meters used to measure voltage, current, and resistance.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the power formula, calculate the amount of power used by a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Electrical Theory 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characteristics of a series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characteristics of a parallel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characteristics of a series-parallel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Calculate, using Kirchoff’s Voltage Law, the voltage drop in series, parallel, and seriesparallel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Calculate, using Kirchoff’s Current Law, the total current in parallel and series-parallel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the total amount of resistance in a series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the total amount of resistance in a parallel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the total amount of resistance in a series-parallel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Electrical Test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Ammeter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Voltmeter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Volt-ohm-milliammeter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Ohmmeter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Megohmmeter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Wattmeter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factor 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Voltage tester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Frequency 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Continuity tester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Cable length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Recording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read and convert from one scale to another using the above test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proper meter polarity.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frequency and explain the use of a frequency meter.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digital and analog 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Introduction to National Electrical Code (NEC)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and history of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layout of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navigate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purpose of the National Electrical Manufacturers’ Association (NEMA) and the National Fire Protection Association (NFPA).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testing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Raceways, Boxes and Fittings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various types of cable trays and raceways.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select various types and sizes of raceways.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select various types and sizes of cable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select various types of raceway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methods used to install raceways.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NEC raceway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on masonry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on concrete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in a metal stud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in a wood frame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on drywall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safety precautions that must be followed when working with boxes and raceways.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Conductors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various sizes and gauges of wire in accordance with American Wire Gauge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insulation and jacket types according to conditions and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voltage ratings of conductors and cables.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identify markings on conductors and cables.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tables in the NEC to determine the ampacity of a conductor.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the purpose of stranded wire.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the purpose of compressed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different materials from which conductors are made.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different types of conductor insulation.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color coding of insulation.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instrumentation control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equipment required for pulling wire through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procedure for pulling wire through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conductors in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conductors in a conduit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Introduction to Electrical Blueprints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layout of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information included in the title block of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types of lines used on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common symbols used on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use of architect's and engineer's scales.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electrical drawings, including site plans, floor plans, and detail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equipment schedules found on electrical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type of information included in electrical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Wiring: Commercial and Industrial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state the functions and ratings of single-pole, double-pole, three-way, fourway, dimmer, special, and safety switches.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NEMA classifications as they relate to switches and enclosures.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concerning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state the functions and ratings of straight blade, twist lock, and pin and sleeve receptacles.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define receptacle terminals and disconnects.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define ground fault circuit interrupters.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box mounting requirements in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wire stripper to strip insulation from a wire.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solderless connector to splice wires together.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state the functions of limit switches and relays.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state the function of switchgear.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1: Wiring: Residential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determine electric service requirements for dwellings.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grounding requirements of a residential electric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select service-entrance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wiring methods for various types of residences.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residential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branch circuit loads and explain their installation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types and purposes of equipment grounding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ground fault circuit interrupters and tell where they must be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outlet boxes and select the proper type for different wiring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rules for installing electric space heating and HVAC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rules for electrical systems around swimming pools, spas, and hot tubs.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wiring devices are selected and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and control of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Alternating Current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peak and effective voltage or current values for an AC waveform.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phase relationship between two AC waveforms.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voltage and current phase relationship in a resistive AC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voltage and current transients that occur in an inductive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inductive reactance and state how it is affected by frequency.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voltage and current transients that occur in a capacitive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capacitive reactance and state how it is affected by frequency.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RLC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effect that resonant frequency has on impedance and current flow in a series or parallel resonant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bandwidth and describe how it is affected by resistance in a series or parallel resonant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Apparent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True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Reactive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basic transformer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Motors: Theory and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NEMA design letter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Ampacity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Nonautom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Branch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Overcurrent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Circuit breaker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Overload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factor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Rated full-load speed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Rated Horsepower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Full-load amps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Remote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Ground fault circuit interrupter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factor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Interrupting rating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Therman cutout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 circuit switch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Thermal protector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various types of motor enclosures.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the rated voltage of a motor differs from the system voltage.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basic construction and components of a three-phase squirrel cage induction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relationships among speed, frequency, and the number of poles in a threephase induction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torque is developed in an induction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and why torque varies with rotor reactance and slip.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percent slip and speed regulation.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direction of a three-phase motor is reversed.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component parts and operating characteristics of a three-phase wound rotor induction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component parts and operating characteristics of a three-phase synchronous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torque, starting current, and armature reaction as they apply to DC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direction of rotation of a DC motor is changed.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design and characteristics of a DC shunt, series, and compound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dual-voltage motors and their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methods for determining various motor connections.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general motor protection requirements as delineated in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Grounding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grounding and the scope of NEC Article 250.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between a short circuit and a ground fault.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NEC ground-related terms.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between system grounding and equipment grounding.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NEC Table 250-66 to size the grounding electrode conductor for various AC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the installation and physical protection of grounding electrode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function of the grounding electrode system and determine which grounding electrodes must be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made electrodes and explain the resistance requirements for made electrodes using NEC Section 250-52.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NEC Table 250-122 to size the equipment grounding conductor for raceways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function of the main bonding jumper in the grounding system and size the main bonding jumper for various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the main bonding jumper for a service utilizing multiple service disconnecting means.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bonding of enclosures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grounding of enclosures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effectively grounded and its importance in clearing ground faults and short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purposes of the grounded conductor (neutral) in the operation of overcurrent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grounding separately-derived systems, including transformers and generators.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grounding at more than one building.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grounding requirements for systems over 600 volts.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Conduit Bending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process of conduit bending using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all parts of popular electric and hydraulic benders.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 excessive waste when working with conduit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Bend offsets, kicks, saddles, segmented, and parallel bends.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requirements of the NEC for bending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the radius, degrees in bend, developed length, and gain for conduit up to six inches.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correct damaged conduit and modify existing bends.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Boxes and Fittings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different types of nonmetallic and metallic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NEC requirements for box fill.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required box size for any number and size of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regulations for volume required per conductor in outlet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locate, install, and support boxes of all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NEC regulations governing pull and junction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radius rule when installing conductors in pull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NEC requirements for boxes supporting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purpose of conduit bodies and Type FS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the different types of fittings used in conjunction with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rules for installing boxes and fittings in hazardous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boxes and fittings are selected and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various types of box supports.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Conductor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various methods of installing conductors in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set up for a cable pull.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selecting the proper location for cable pulls.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cable reels are transported to the pulling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reel stands and spindles for a wire-pulling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mandrels, swabs, and brushes are used to prepare conduit for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install a pull line for a cable-pulling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operation of power fish tape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ends of conductors for pulling.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types of cable pullers.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process of high-force cable pulling.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support conductors in vertical conduit runs.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of cables in cable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communication during a cable-pulling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probable stress or tension in cable pulls.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Cable Tray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components that make up a cable tray assembly.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methods used to hang and secure cable tray.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cable enters and exits cable tray.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cable tray fitting for the situation.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NEMA standards for cable tray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cable tray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required fittings to ensure equipment grounding continuity in cable tray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electrical working drawings showing cable tray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cable tray for the number and type of conductors contained in the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rollers and sheaves for pulling cable in specific cable tray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Designate the required locations of rollers and sheaves for a specific cable pull.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 offset for a cable tray.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Conductor Terminations and Splices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make a good conductor termination.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cable ends for terminations and splices.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lugs and connectors onto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cable at termination points.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making cable terminations and splices.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why mechanical stress should be avoided at cable termination points.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importance of using proper bolt torque when bolting lugs onto busbars.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crimping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lug or connector for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splicing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rules for parallel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use hand and power crimping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Installation of Electric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various types of electric services for commercial and industrial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electrical blueprints and diagrams describing service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select service-entrance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service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main disconnect switches, panelboards, and overcurrent protection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circuit loads, number of circuits required, and installation requirements for distribution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types and purposes of service grounding.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ground fault circuit interrupters and where they must be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single-phase service connections.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both wye- and delta-connected three-phase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Circuit Breakers and Fuses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necessity of overcurrent protection devices in electrical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terms associated with fuses and circuit breakers.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 of a circuit breaker.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most suitable overcurrent device for the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specifying overcurrent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 of single-element and time-delay fuses.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ground fault circuit interrupters (GFCls) can save lives.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a renewable fuse link.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short circuit currents.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troubleshooting and maintenance techniques for overcurrent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Contractors and Relays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operating principles of contactors and relays.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contactors and relays for use in specific electrical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mechanical contactors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solid-state contactors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contactors and relays according to the NEC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contactors and relays for lighting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wiring diagrams involving contactors and relays.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overload relays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 simple control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2: Electric 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human eye works.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characteristics of light.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Incandescent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Halogen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High-intensity discharge (HD)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Fluorescent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select and install lamps into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Recessed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Surface-mounted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Track-mounted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Suspended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Loan Calculations: Branch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single-phase and three-phase branch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branch circuit overcurrent protection devices (circuit breakers and fuses) for noncontinuous duty and continuous duty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derating factors to size branch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ampacity for single-phase and three-phase loads.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load calculations to determine branch circuit conductor sizes.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NEC Table 220-19 to calculate residential cooking equipment loads.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branch circuit conductors and overcurrent protection devices for electric heat, air conditioning equipment, motors, and welders.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Conductor Selection and Calculations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electrical conductors for specific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voltage drop in both single-phase and three-phase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apply NEC regulations goveming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NEC parallel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NEC tap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conductors for the load.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NEC Tables 310-16 through 310-19.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Derate conductors for fill, temperature, and voltage drop.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conductors for various temperature ranges and atmospheres.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Overcurrent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overcurrent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key NEC requirements regarding overcurrent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electrical drawings for conformance to NEC sections that cover short circuit current, fault currents, interrupting ratings, and other sections relating to overcurrent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let-through current values (peak and RMS) when current-limiting overcurrent devices are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size overcurrent protection for specific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Raceway, Box and Fitting Fill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raceways according to conductor fill and NEC installation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and install outlet boxes according to NEC installation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Size, select, and install pull and junction boxes according to NEC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conduit and conduit bodies using tables in NEC Chapter 9 and Appendix 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conduit fill using a percentage of the trade size conduit inside diameter (ID).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required bending radius in boxes and cabinets.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when cable must be racked in pull or junction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Wiring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wiring devices according to National Electrical Manufacturer’s Association (NEMA) classifications.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wiring devices according to NEC and NEMA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box or enclosure for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NEC regulations governing the installation of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types and purposes of grounding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maximum load allowed on specific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Distribution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voltage convention classifications used in the industry.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purpose of switchgear.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basic physical makeup of a switchboard.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four general classifications of circuit breakers and list the major circuit breaker ratings.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switchgear construction, metering layouts, wiring requirements, and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NEC requirements pertaining to switchgear.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visual and mechanical inspections and electrical tests associated with lowvoltage cables and medium-voltage cables, metal-enclosed busways, and metering and instrumentation.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 ground fault relay system and explain how to test 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 HVL switch.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 bolted pressure switch and its maintenance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 typical switchgear transformer and list its testing and maintenance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safety precautions associated with instrument transformers and describe their maintenance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Distribution System 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transformer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principle of mutual induction.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operating characteristics of the various types of transformers.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 multi-tap transformer for the required secondary voltage.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NEC regulations governing the installation of transformers.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transformer sizes for various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types and purposes of grounding transformers.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 control transformer for a given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the maximum load allowed on open-delta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current transformers are used in conjunction with watt-hour 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capacitors and rectifiers to practical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power factor of any given electrical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Basic 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incandescent, fluorescent and high intensity discharge (HID) lamps and describe how each type of lamp operates.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ballasts and describe their purpose for use in fluorescent and HID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relationship of Kelvin temperature to the color of light produced by a lamp.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basic occupancy sensors, photoelectric sensors, and timers used to control lighting circuits and describe how each device operates.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troubleshooting checklists to troubleshoot fluorescent and HID lamps and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Calculations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branch circuits and feeders for electric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Size, select, and install overcurrent protective devices for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Size, select, and install overload relays for electric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install devices to improve the power factor at motor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motor short circuit protectors.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multi-motor branch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motor disconnects.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motor circuits with transformers.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Maintenance: Part 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motors and generators.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Maintenance: Part 8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instruments for motor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Maintenance: Part 1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store motors and generators.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Maintenance: Part 5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 motors that require this type of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Maintenance: Part 4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open-frame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Maintenance: Part 6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motor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Maintenance: Part 7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tools for motor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Maintenance: Part 3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connections for specific types of motors and generators.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Motor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operating principles of motor controls and control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motor controls for specific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motor controllers for specific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NEC regulations governing the installation of motor controls.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NEC requirements when installing motor control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motor control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and select thermal overload relays and other protective devices for motor controls.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control transformers in conjunction with motor control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Electricity in HVAC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basic operating principles of air conditioning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refrigeration systems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nameplate data on heating, ventilation, and air conditioning (HVAC)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various types of heating systems used in residential and commercial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HVAC power and control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operating principles of compressors as they relate to refrigeration.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HVAC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NEC air conditioning requirements for computer 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electrical circuits and related components to HVAC equipment in accordance with NEC Articles 220, 424, and 440.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3: Hazardous Locations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classifications of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branch circuits and feeders in specific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seals and drains for specific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wiring methods for Class l, Class Il, and Class Ill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NEC requirements for installing explosion-proof fittings in specific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4: Load Calculations: Feeders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feeders and services in accordance with NEC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and ampacities for single-phase and three-phase feeders.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derating factors to size feeders.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feeder overcurrent protection devices (circuit breakers and fuses) for non-continuous duty and continuous duty loads.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tap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a retail store with a show window.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an office building.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both single-family and multi-family dwellings.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a restaurant.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hotels and motels.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schools and other institutional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feeder and service calculations for farms.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power and supply feeders for marinas and boatyards.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electrical circuits for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a small industrial establishment.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4: Practical Applications of 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lighting terms lumen, candlepower, and footcandle relate to one another.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 lighting fixtures by layout, location, fixture type, and type of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basic design configurations of incandescent, fluorescent, and HID lighting fixtures and describe the general lighting pattern (direct, indirect, etc.) produced by each type.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main lighting requirements associated with lighting systems used in selected applications such as office buildings, schools, theaters,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special wiring and dimming system components used with incandescent, fluorescent, and HID lighting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manufacturer’s lighting fixture catalogs to select the appropriate lighting fixtures for specific lighting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Construction NCCER Core- Intro to Construction, Tools,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Level 1- Electricity &amp; Residential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Level 2- Commercial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Level 3- Industrial Wiring &amp; NEFPA 70E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Level 4- Motors &amp;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Total Safety Performance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Capstone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