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DIESEL MECHANIC (0124CB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tools, equipment, or technologies for use in operations or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mechanical components of vehicles to identify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brake systems, steering mechanisms, wheel bearings, and other important parts to ensure that they are in proper operating condition.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test, and listen to defective equipment to diagnose malfunctions, using test instruments such as handheld computers, motor analyzers, chassis charts, or pressure gauges.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verify dimensions and clearances of parts to ensure conformance to factory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repair, and maintain automotive and mechanical equipment and machinery, such as pumps and compressors.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cranes, hoists, or other moving or lifting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Raise trucks, buses, and heavy parts or equipment using hydraulic jacks or hoists.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vehicle components according to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or repair computer controlled exhaust emissions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adjust seats, doors, or windows.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and reline brakes, align wheels, tighten bolts and screws, and reassemble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mechanical equipment to ensure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test, and listen to defective equipment to diagnose malfunctions, using test instruments such as handheld computers, motor analyzers, chassis charts, or pressure gauges.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test instruments to equipment, and read dials and gauges to diagnose malfunctions.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Lubricate equipment to allow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routine maintenance such as changing oil, checking batteries, and lubricating equipment and machinery.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vehicles to maintain functionality.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routine maintenance such as changing oil, checking batteries, and lubricating equipment and machinery.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equipment to ensure optimal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and adjust protective guards, loose bolts, and specified safety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Observe equipment in operation to detect potential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test, and listen to defective equipment to diagnose malfunctions, using test instruments such as handheld computers, motor analyzers, chassis charts, or pressure gauges.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non-engine automotive or vehicle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and repair vehicle heating and cooling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or repair accessories.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adjust seats, doors, or windows.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repair, and maintain automotive and mechanical equipment and machinery, such as pumps and compressors.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transportation equipment to demonstrate function or malfunction.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drive trucks and buses to diagnose malfunctions or to ensure that they are working properly.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Rewire electrical or electronic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Rewire ignition systems, lights, and instrument panels.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 equipment or systems operation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and repair vehicle heating and cooling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defective engines or engine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Specialize in repairing and maintaining parts of the engine, such as fuel injection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Disassemble and overhaul internal combustion engines, pumps, generators, transmissions, clutches, and differential units.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Rebuild gas or diesel engines.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Dismantle heavy equipment or machinery.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Disassemble and overhaul internal combustion engines, pumps, generators, transmissions, clutches, and differential units.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distances or dimensions.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verify dimensions and clearances of parts to ensure conformance to factory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green vehicles to make repairs or maintain good working order.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or repair computer controlled exhaust emissions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or repair vehicles with alternative fuel systems, including biodiesel, hybrid, or compressed natural gas vehicles.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equipment outputs.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vehicle emissions to determine whether they are within acceptable limits.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resources.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Rebuild parts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Recondition and replace parts, pistons, bearings, gears, and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Recondition and replace parts, pistons, bearings, gears, and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vehicle parts or accessories.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or repair accessories.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tires.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Align equipment or machinery.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front ends and suspension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Grind parts to required dimensions.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valve-grinding machines to grind and reset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