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Government Business Development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Research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of findings, illustrating data graphically and translating complex findings into written text.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Consumer Trends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analyze data on customer demographics, preferences, needs, and buying habits to identify potential markets and factors affecting product demand.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research on consumer opinions and marketing strategies, collaborating with marketing professionals, statisticians, pollsters, and other professionals.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Surveys in Organizations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assess customer and employee satisfaction.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Business Management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Devise and evaluate methods and procedures for collecting data, such as surveys, opinion polls, or questionnaires, or arrange to obtain existing data. 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Effectiveness of Business Strategies or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the effectiveness of marketing, advertising, and communications programs and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Market Conditions or Trends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Forecast and track marketing and sales trends, analyzing collected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on competitors and analyze their prices, sales, and method of marketing and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 Organizational Performance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and provide information to help companies determine their position in the marketplace.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data on competitors and analyze their prices, sales, and method of marketing and distribution.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Industry Trends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industry statistics and follow trends in trade literature.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Business Indicators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industry statistics and follow trends in trade literature.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Business Strategies, Practices, or Policies with Managers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conferences to provide management with information and proposals concerning the promotion, distribution, design, and pricing of company products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Business or Market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procedures for identifying advertising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