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STRUCTURAL STEEL, ALUMINUM &amp; ORNAMENTAL METAL FABRICATORS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STRUCTURAL STEEL, ALUMINUM &amp; ORNAMENTAL METAL FABRICATORS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