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 Body Repairer &amp; Painter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Routine and 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basic procedures and routines used in the day-today operation of an auto body repair shop.</w:t>
              <w:br/>
              <w:t>2. Use and maintain typical shop tools and equipment; safely</w:t>
              <w:br/>
              <w:t>operate tools and equipment.</w:t>
              <w:br/>
              <w:t>3. Learn and employ shop safety practices, including Rightto-Know and Safety Data Sheets (SDS).</w:t>
              <w:br/>
              <w:t>4. Demonstrate awareness of basic mechanical concepts and</w:t>
              <w:br/>
              <w:t>procedures.</w:t>
              <w:br/>
              <w:t>5. Read and understand shop policies and procedures.</w:t>
              <w:br/>
              <w:t>6. Read and follow work order(s).</w:t>
              <w:br/>
              <w:t>7. Understand Original Equipment Manufacturer (OEM)</w:t>
              <w:br/>
              <w:t>procedures and how to source information.</w:t>
              <w:br/>
              <w:t>8. Understand cycle time and how each role impacts the</w:t>
              <w:br/>
              <w:t>business.</w:t>
              <w:br/>
              <w:t>9. Identify tools of the trade, including but not limited to</w:t>
              <w:br/>
              <w:t>ratchets (manual and power), socket sets, wrenches (SAE</w:t>
              <w:br/>
              <w:t>&amp; metric), screwdrivers, TORX bits, body hammer set,</w:t>
              <w:br/>
              <w:t>prybars, pliers, vise grips, air tools,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Body Trim Removal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Remove interior and exterior trim and moldings.</w:t>
              <w:br/>
              <w:t>2. Remove and install adhesive moldings and nameplates.</w:t>
              <w:br/>
              <w:t>3. Tag and bag fasteners and trim, and retrieve for</w:t>
              <w:br/>
              <w:t>reassembly without loss or damage.</w:t>
              <w:br/>
              <w:t>4. Detail vehicles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Metal Work and Panel Replacement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Learn, understand, and explain the strains and stresses of</w:t>
              <w:br/>
              <w:t>damaged body panels.</w:t>
              <w:br/>
              <w:t>2. Disassemble and reassemble bolt-on parts, including</w:t>
              <w:br/>
              <w:t>bumpers, Lights, fenders, hoods, decklids according to</w:t>
              <w:br/>
              <w:t>OEM specifications.</w:t>
              <w:br/>
              <w:t>3. Disassemble used parts assemblies.</w:t>
              <w:br/>
              <w:t>4. Disassemble, assemble, and align body panels.</w:t>
              <w:br/>
              <w:t>5. Rough small dents with a hammer and dolly; ding small</w:t>
              <w:br/>
              <w:t>dents with a pick and file; Use metal shrinking and plastic</w:t>
              <w:br/>
              <w:t>filling techniques to repair small dents. Use all above</w:t>
              <w:br/>
              <w:t>procedures to repair large dents.</w:t>
              <w:br/>
              <w:t>6. Learn and use various sandpaper grits when/where</w:t>
              <w:br/>
              <w:t>applicable.</w:t>
              <w:br/>
              <w:t>7. Identify types of flexible bumpers and parts using various</w:t>
              <w:br/>
              <w:t>procedures repair accordingly, using techniques such as</w:t>
              <w:br/>
              <w:t>two-sided repair, hot stapling, finish sanding, application of</w:t>
              <w:br/>
              <w:t>flexible repair materials.</w:t>
              <w:br/>
              <w:t>8. Research OEM procedures for proper removal of safety</w:t>
              <w:br/>
              <w:t>system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Remove heavily damaged panels and obstructions in</w:t>
              <w:br/>
              <w:t>preparation for metal repair work.</w:t>
              <w:br/>
              <w:t>2. Assist with preparations for door panel, quarter panel, and</w:t>
              <w:br/>
              <w:t>pickup box side replacement, including drilling of spot</w:t>
              <w:br/>
              <w:t>welds.</w:t>
              <w:br/>
              <w:t>3. Repair door panels, rocker panels, quarter panels, trunk</w:t>
              <w:br/>
              <w:t>lids, and hoods; transfer necessary parts to sites for repair.</w:t>
              <w:br/>
              <w:t>4. Properly remove stationary and moveable glass.</w:t>
              <w:br/>
              <w:t>5. Set up vehicle on frame straightening equipment and</w:t>
              <w:br/>
              <w:t>install measuring system. Locate vehicle anchoring points</w:t>
              <w:br/>
              <w:t>and remove components necessary to install such.</w:t>
              <w:br/>
              <w:t>Remove vehicle from frame equipment.</w:t>
              <w:br/>
              <w:t>6. Remove and install mechanical components to allow for</w:t>
              <w:br/>
              <w:t>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Structural Repairs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Research OEM procedures.</w:t>
              <w:br/>
              <w:t>2. Remove and replace outer door panels.</w:t>
              <w:br/>
              <w:t>3. Use structural adhesives, foams, and sealers.    4. Use weld-through primers, adhesives, foams, and sealers.</w:t>
              <w:br/>
              <w:t>5. Use appropriate anti-corrosion products pertaining to weld</w:t>
              <w:br/>
              <w:t>repairs.</w:t>
              <w:br/>
              <w:t>6. Identify and research advanced high-strength steels and</w:t>
              <w:br/>
              <w:t>learn how to repair same.</w:t>
              <w:br/>
              <w:t>7. Remove and replace bolt-on structural components.</w:t>
              <w:br/>
              <w:t>8. Remove welded-on structural components; prepare</w:t>
              <w:br/>
              <w:t>vehicle; For reinstallation of welded structural components.</w:t>
              <w:br/>
              <w:t>9. Test fit attached and adjacent panels before welding.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 welding equipment.</w:t>
              <w:br/>
              <w:t>2. Learn and understand welding terms and use appropriate</w:t>
              <w:br/>
              <w:t>PPE.</w:t>
              <w:br/>
              <w:t>3. Protect vehicle and vehicle systems when welding.</w:t>
              <w:br/>
              <w:t>4. Prepare surface metal for welding.</w:t>
              <w:br/>
              <w:t>5. Perform test welds, such as: plug, seam, and stitch, prior</w:t>
              <w:br/>
              <w:t>to welding on vehicle.</w:t>
              <w:br/>
              <w:t>6. Research OEM-recommended welding procedures, such</w:t>
              <w:br/>
              <w:t>as: Metal Inert Gas (MIG), MIG Pulse, MIG brazing, and</w:t>
              <w:br/>
              <w:t>squeeze-type resistance welding; use where appropriate.</w:t>
              <w:br/>
              <w:t>7. Identify shielding gases to be used with each procedure.</w:t>
              <w:br/>
              <w:t>8. Use proper weld primers and corrosion protection.</w:t>
              <w:br/>
              <w:t>9. Maintain and care for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Repairs to Collision Damage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Proper use of OEM or aftermarket scan tools as required</w:t>
              <w:br/>
              <w:t>by manufacturer guidelines for Pre-, in-Process, and Postscans.</w:t>
              <w:br/>
              <w:t>2. Obtain and utilize data from OEM sources to aid in</w:t>
              <w:br/>
              <w:t>diagnosing Advanced Driver Assistance Systems (ADAS),</w:t>
              <w:br/>
              <w:t>Supplemental Restraint Systems (SRS), steering, and</w:t>
              <w:br/>
              <w:t>suspension system damage.</w:t>
              <w:br/>
              <w:t>3. Diagnose and repair minor wiring damage.</w:t>
              <w:br/>
              <w:t>4. Troubleshoot simple electrical/lighting circuits and repair.</w:t>
              <w:br/>
              <w:t>5. Diagnose and replace SRS per OEM procedures.</w:t>
              <w:br/>
              <w:t>6. Diagnose steering and suspension components using</w:t>
              <w:br/>
              <w:t>comparative angles and measurements.</w:t>
              <w:br/>
              <w:t>7. Develop a general understanding of wheel alignment                               8. Remove and replace steering and suspension components</w:t>
              <w:br/>
              <w:t>as needed.</w:t>
              <w:br/>
              <w:t>9. Repair cooling system(s); identify appropriate coolant.</w:t>
              <w:br/>
              <w:t>10.Repair air conditioning system(s); identify proper</w:t>
              <w:br/>
              <w:t>refrigerant and handle safely.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Aluminum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Work safely around aluminum and/or aluminum alloys.</w:t>
              <w:br/>
              <w:t>2. Employ cleanliness procedures while working with</w:t>
              <w:br/>
              <w:t>aluminum and/or aluminum alloys.</w:t>
              <w:br/>
              <w:t>3. Use OEM-recommended procedures when replacing</w:t>
              <w:br/>
              <w:t>aluminum panels, including use of fasteners and selfpiercing rivet guns.</w:t>
              <w:br/>
              <w:t>4. Straighten aluminum when required.</w:t>
              <w:br/>
              <w:t>5. Prepare surfaces for welding.</w:t>
              <w:br/>
              <w:t>6. Use aluminum welder; care for and maintain welder and</w:t>
              <w:br/>
              <w:t>welding wire.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 appropriate sandpaper for use in each step of the</w:t>
              <w:br/>
              <w:t>refinishing process.</w:t>
              <w:br/>
              <w:t>2. Feather edge repaired panels for primer application.</w:t>
              <w:br/>
              <w:t>3. Prepare surfaces for primer application (clean, tack off).</w:t>
              <w:br/>
              <w:t>4. Use block sander or machine sander on primed areas to</w:t>
              <w:br/>
              <w:t>eliminate sand scratches and repair edges.</w:t>
              <w:br/>
              <w:t>5. Sand repaired panels for refinish.</w:t>
              <w:br/>
              <w:t>6. Prepare new, undamaged panels for refinish.</w:t>
              <w:br/>
              <w:t>7. Prepare adjacent blend panels for refinish.</w:t>
              <w:br/>
              <w:t>8. Mask jamb openings and protect vehicle from overspray.</w:t>
              <w:br/>
              <w:t>9. Mask vehicle exterior to prevent overspray.</w:t>
              <w:br/>
              <w:t>10.Prepare non-steel panels, for example: flexible bumpers,</w:t>
              <w:br/>
              <w:t>fiberglass, carbon fiber, for refinish.</w:t>
              <w:br/>
              <w:t>11.Apply primer, base coat, and clear coat.</w:t>
              <w:br/>
              <w:t>12.Color sand, de-nib, and buff newly sprayed finish(-es).</w:t>
              <w:br/>
              <w:t>13.Buff existing panels.</w:t>
              <w:br/>
              <w:t>14.Use computer mixing system to mix primer and paint on</w:t>
              <w:br/>
              <w:t>scale(s).                             15.Utilize refinishing theories: color and color matching; color</w:t>
              <w:br/>
              <w:t>blending, Three-Stage refinishing, and water-based paint</w:t>
              <w:br/>
              <w:t>16.Set up spray gun(s), with attention to nozzle settings, air</w:t>
              <w:br/>
              <w:t>pressure, and fan adjustments.</w:t>
              <w:br/>
              <w:t>17.Identify paint defects and repair same.</w:t>
              <w:br/>
              <w:t>18.Attend manufacturer-specific paint training(s).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 Body Repairer &amp; Painter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</w:t>
              <w:br/>
              <w:t>2. Personal Protective Equipment (PPE)</w:t>
              <w:br/>
              <w:t>3. Proper Lifting Techniques</w:t>
              <w:br/>
              <w:t>4. Right-to-Know/ Safety Data Sheets (SDS)</w:t>
              <w:br/>
              <w:t>5. EPA Regulations for Working with Refrigerants, and</w:t>
              <w:br/>
              <w:t>Obtaining Required Certifications</w:t>
              <w:br/>
              <w:t>6. First Aid – minimum 6.5 hours every 3 years</w:t>
              <w:br/>
              <w:t>7. Sexual Harassment Prevention Training – MUST comply</w:t>
              <w:br/>
              <w:t>with section 201-g of the Labor Law</w:t>
              <w:br/>
              <w:t>8. Hazardous Waste Disposal and Hazardous Airborne</w:t>
              <w:br/>
              <w:t>Pollutants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Schematics and 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Reading Schematics</w:t>
              <w:br/>
              <w:t>2. Reading Technical Manuals and Procedures</w:t>
              <w:br/>
              <w:t>3. Trade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Teory and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Introduction to:</w:t>
              <w:br/>
              <w:t>a. Collision Repair Process; Vehicle Construction</w:t>
              <w:br/>
              <w:t>Materials; Vehicle Terminology.</w:t>
              <w:br/>
              <w:t>b. Parts Terminology; Industry Repair Terminology;</w:t>
              <w:br/>
              <w:t>Tools and Equipment.</w:t>
              <w:br/>
              <w:t>c. Mechanical Systems Terminology; Safety Systems;</w:t>
              <w:br/>
              <w:t>Mechanical Repair Terms.</w:t>
              <w:br/>
              <w:t>i. Refinishing and Corrosion Protection</w:t>
              <w:br/>
              <w:t>2. Exterior Bolted-On Parts Replacement</w:t>
              <w:br/>
              <w:t>3. Fixed and Moveable Glass and Its Replacement</w:t>
              <w:br/>
              <w:t>4. Trim and Hardware Removal &amp; Installation</w:t>
              <w:br/>
              <w:t>5. Plastic and Composite Repair</w:t>
              <w:br/>
              <w:t>6. Adhesive and Welded Plastic Repair                              7. Damage Analysis and Repair to Steel and Aluminum Body</w:t>
              <w:br/>
              <w:t>Panels</w:t>
              <w:br/>
              <w:t>8. Door Skin: Removal, Preparation, and Replacement</w:t>
              <w:br/>
              <w:t>9. Supplemental Restraint Systems (SRS)</w:t>
              <w:br/>
              <w:t>10.Pre- and Post-Repair Vehicle Systems Scanning</w:t>
              <w:br/>
              <w:t>11.Calibration of SRS and Advanced Driver Assist Systems</w:t>
              <w:br/>
              <w:t>(ADAS)</w:t>
              <w:br/>
              <w:t>12.Welded Panel Removal, Preparation, and Replacement</w:t>
              <w:br/>
              <w:t>13.Corrosion Protection and Seam Sealing</w:t>
              <w:br/>
              <w:t>14.Automotive Foams</w:t>
              <w:br/>
              <w:t>15.Structural Set Up and Repair</w:t>
              <w:br/>
              <w:t>16.Water Leak and Wind Noise Detection and Correction</w:t>
              <w:br/>
              <w:t>17.New Vehicle Technology and Trends (Yearly)</w:t>
              <w:br/>
              <w:t>18.Welding: Resistance Spot Welding; Gas Metal Arc</w:t>
              <w:br/>
              <w:t>Welding (GMAW) and Cutting.</w:t>
              <w:br/>
              <w:t>a. GMAW Welding Qualification Test Preparation on</w:t>
              <w:br/>
              <w:t>steel substrate</w:t>
              <w:br/>
              <w:t>19.3D Vehicle Structure Measuring</w:t>
              <w:br/>
              <w:t>20.Steering and Suspension Analysis</w:t>
              <w:br/>
              <w:t>21.Lighting, Charging, and Starting Systems</w:t>
              <w:br/>
              <w:t>22.Wire Harness Repair</w:t>
              <w:br/>
              <w:t>23.Air Conditioning Systems and Repair</w:t>
              <w:br/>
              <w:t>24.OEM Specific and Paint Manufacturer Specific Training</w:t>
              <w:br/>
              <w:t>25.Cycle Time, Time Management, Communication, and</w:t>
              <w:br/>
              <w:t>Teamwork</w:t>
              <w:br/>
              <w:t>26.Introduction to Management (At Option of Sponsor)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