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 (1033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Hire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 and terminate clerical and administrative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administrative or support services.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the supportive services department of a business, agency, or organization.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progress or status reports.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review operational reports and schedules to ensure accuracy and efficiency.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Acquire, distribute and store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internal processes and recommend and implement procedural or policy changes to improve operations, such as supply changes or the disposal of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employee training programs.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classes to teach procedures to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managers to make operational decisions.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departmental leaders to establish organizational goals, strategic plans, and objectives, as well as make decisions about personnel, resources, and space or equipment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policies or programs.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or schedules to organize the daily work of administrative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standards for products, processes, or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operational standards and procedures for the work unit or department.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information related to legal matters in public or personal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through contracts, regulations, and procedural guidelines to ensure comprehension and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records, documents, or other files.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paper or electronic filing systems by recording information, updating paperwork, or maintaining documents, such as attendance records or correspondence.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human resources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payroll functions, such as maintaining timekeeping information and processing and submitting payroll.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employee work schedules.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or schedules to organize the daily work of administrative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customer problems or complaints.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Represent work unit at meetings or conferences and serve as liaison for requests or complaints.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clerical or administrative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administrative staff and provide training and orientation to new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 (1033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