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Officer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North Carolina Mandated Basic Law Enforcement Training (BLET)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New Officer Orientation (Safety Training included)-Kinston Dept. of Public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Initial Field Training Officer's Program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Traffic Enforcement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Court Procedures &amp; Related Topics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Investigations/Case Follow-up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Juvenile Matters/Sex Crimes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of Life Calls &amp; Related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Duty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Animal Calls &amp; Related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Officer I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North Carolina Mandated Basic Law Enforcement Training (BLET) Includes Safety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Initial Field Training Officer's Program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