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Technician II (0310HYV1)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worn, damaged, or defective 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maintenance, such as inspecting drives, motors, or belts, checking fluid levels, replacing filters, or doing other preventive maintenance actions.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equipment or component configurations.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new equipment to aid in the repair or maintenance of machines, mechanical equipment, or building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technical information needed to perform maintenance or repairs.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mechanical problems and determine how to correct them, checking blueprints, repair manuals, or parts catalogs,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mechanical equipment to locate damage, defects, or wear.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operate, or test machinery or equipment to diagnose machine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mechanical equipment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operate, or test machinery or equipment to diagnose machine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equipment to ensure optimal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functional parts of devices or control instruments, using hand tools, levels, plumb bobs, or straightedges.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work equipment or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 on boilers, such as replacing burners or hoses, installing replacement parts, or reinforcing structural weaknesses to ensure optimal boiler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or repair specialized equipment or machinery located in cafeterias, laundries, hospitals, stores, offices, or factories.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materials, supplies,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 parts, supplies, or equipment from catalogs or suppliers.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machine or equipment replacement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 on boilers, such as replacing burners or hoses, installing replacement parts, or reinforcing structural weaknesses to ensure optimal boiler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equipment or systems operation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mechanical problems and determine how to correct them, checking blueprints, repair manuals, or parts catalogs,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fluids to identify contamination or other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treat water supply.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information about parts, materials or repair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type and cost of maintenance or repair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welding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cutting torches or welding equipment to cut or join metal parts.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electrical components, subsystems,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install, or repair wiring, electrical or electronic components, pipe systems, plumbing, machinery,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electrical components, equipment,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install, or repair wiring, electrical or electronic components, pipe systems, plumbing, machinery,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electrical circuits or wiring.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install, or repair wiring, electrical or electronic components, pipe systems, plumbing, machinery,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Align equipment or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and balance new equipment after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equipment, parts, or tools to repair or maintain them in good working order.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or lubricate shafts, bearings, gears, or other parts of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costs for labor or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costs to repair machinery, equipment, or building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Lubricate equipment to allow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or lubricate shafts, bearings, gears, or other parts of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manual agricultural, aquacultural, or horticultural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snow.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Disassemble equipment for maintenance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machines, equipment, or devices to access and remove defective parts, using hoists, cranes, hand tools,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cranes, hoists, or other moving or lifting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machines, equipment, or devices to access and remove defective parts, using hoists, cranes, hand tools,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 out work according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lay out repair work, using diagrams, drawings, blueprints, maintenance manuals, or schematic diagrams.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work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lay out repair work, using diagrams, drawings, blueprints, maintenance manuals, or schematic diagrams.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distances or dimensions.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used parts to determine changes in dimensional requirements, using rules, calipers, micrometers, or other measuring 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energy-efficient heating, ventilation, or air conditioning (HVAC)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equipment to improve the energy or operational efficiency of residential or commercial buildings.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mechanical components or machine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boilers at installation sites, using tools such as levels, plumb bobs, hammers, torches, or other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cleaning of buildings or properties.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Fabricate parts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operate machine tools to repair or fabricate machine parts, jigs, fixtures, or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employees.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or manage maintenance personnel or subcontractors.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operational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or manage maintenance personnel or subcontractors.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structural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brick to repair or maintain buildings, walls, arches, or other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structural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or repair counters, benches, partitions, or other wooden structures, such as sheds or outbuildings.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Paint surfaces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Paint or repair roofs, windows, doors, floors, woodwork, plaster, drywall, or other parts of building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insulation in equipment or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Position, attach, or blow insulating materials to prevent energy losses from buildings, pipes, or other structures or objects.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 parts to required dimensions.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Grind and reseat valves, using valve-grinding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Technician II (0310HYV1)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