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Wine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winery cleaning and sanitation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dilutions to prepare cleaning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cleaning and sanitation of winery equipment, including pumps, lines, processing equipment, filters, bottling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winery hazards and maintain safety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machines to process materials in compliance with applicable safety, energy, or environmental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grape processing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sorting table, destemmer-crusher, elevator, must pump and press to process grapes.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samples of materials or products for 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representative samples for the purpose of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vineyard sampling and grape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Alcoholic Fermentation and Malolactic Conversion conditions and duration.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finished wine chemistry panels to ensure quality control.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bench trials of winemaking additions, blends, and other treatments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grape and wine handling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pumps and lines to transfer grapes, must, and wine to bins, barrels, and tanks.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secure tanks to receive grapes must or wine.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or adjust glycol chiller to regulate tank temperatures.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new and used barrels for wine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winemaking tasks such as cap management, barrel stirring, tank agitation, and barrel topping.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sparkling wine production tasks such as riddling, disgorging, corking, and caging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wine bottling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bottle fillers, corkers, capsulers, and labelers.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cases onto pallets.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Calculate, measure, and perform winemaking additions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yeast, bacteria, and nutrient additions.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Amend grape must using sugar, water, and tartaric acid.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fining agent and wine stability additions.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and perform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machines or equipment for hazards, operating efficiency, malfunctions, wear, 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or repair hoses, pumps, filters, or screens to maintain processing equipment, using hand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fittings, valves, bowls, plates, disks, impeller shafts, or other parts to prepare equipment for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logs of winery operations, analysis results, and addition trials, test results, or shift production for entry in computer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 handling and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use pallet jacks, ladders, hand trucks, cat walks, overhead doors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Store, move, secure, and use compressed gas cylinders and compressed 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vine and vineyard management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vine training and management tasks such as pruning, shoot thinning, shoot positioning, cluster thinning, canopy management, and harvesting.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vineyard weeds using cultural and chemical approaches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wine tastings and service to wine consumers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wine tastings and provide customer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point-of-sales system to conduct sales transactions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Wine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Winemaking and Fermentation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Quantitative Reasoning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Biology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Establishing a Vineyard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Grapevine Pruning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Maintaining a Vineyard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Vineyard Diseases &amp; Diseases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Winery Business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Chemistry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 Chemistry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Methods Of Wine Analysis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