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51-9162.00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1100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Mount materials or workpieces onto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and secure workpieces on machines, using holding devices, measuring instruments, hand tools, and hoists.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Remove products or workpieces from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workpieces from machines, and check to ensure that they conform to specifications, using measuring instruments such as microscopes, gauges, calipers, and micrometers.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Align parts or workpieces to ensure proper assembly.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alignment of workpieces on machines, using measuring instruments such as rules, gauges, or calipers.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Feed materials or products into or through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Move cutters or material manually or by turning handwheels, or engage automatic feeding mechanisms to mill workpieces to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equipment operation to ensure that products are not flawed.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milling or planing machine operation, and adjust controls to ensure conformance with specified tolerances.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equipment controls to meet cutting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cutting speeds, feed rates, and depths of cuts, applying knowledge of metal properties and shop mathematics.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Move controls to set cutting specifications, to position cutting tools and workpieces in relation to each other, and to start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production equipment settings.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cutting speeds, feed rates, and depths of cuts, applying knowledge of metal properties and shop mathematics.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work orders or other instructions to determine product specifications or materials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blueprints, layouts, sketches, or work orders to assess workpiece specifications and to determine tooling instructions, tools and materials needed, and sequences of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other instructions to determine operational methods or sequences.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blueprints, layouts, sketches, or work orders to assess workpiece specifications and to determine tooling instructions, tools and materials needed, and sequences of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Calculate dimensions of workpieces, products,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 dimensions, tolerances, and angles of workpieces or machines according to specifications and knowledge of metal properties and shop mathematics.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grinding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worn tools, using hand tools, and sharpen dull tools, using bench grinders.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 equipment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worn tools, using hand tools, and sharpen dull tools, using bench grinders.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Sharpen cutting or grinding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worn tools, using hand tools, and sharpen dull tools, using bench grinders.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Mount attachments or tools onto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install cutting tools and other accessories according to specifications, using hand tools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Mount attachments and tools, such as pantographs, engravers, or routers, to perform other operations, such as drilling or boring.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equipment controls to regulate coolant flow.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 valves or pull levers to start and regulate the flow of coolant or lubricant to work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production equipment according to product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install cutting tools and other accessories according to specifications, using hand tools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operational or production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production output.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Construct patterns, templates, or other work aids.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templates or cutting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