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PARALEGAL (1003CB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23-2011.00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1003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