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Solar PV Installer–Based on “Construction Craft Laborer” National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Tend pumps, compressors, or generators to provide power for tools, machinery, or equipment or move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Lubricate, clean, or repair machinery, equipment, or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Lockout Tagout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construction tools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Lubricate, clean, or repair machinery, equipment, or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equipment operators to indicate proper equipment positioning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Signal equipment operators to facilitate alignment, movement, or adjustment of machinery, equipment,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structural components, equipment or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vehicle traffic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traffic passing near, in, or around work zones.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plans, instructions, or specifications to determine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 concrete surfaces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Smooth or finish freshly poured cement or concrete, using floats, trowels, screeds, or powered cement finishing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air quality at work sites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or maintain air monitoring or other sampling devices in confined or hazardous environments.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sites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or prepare construction sites to eliminate possible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Compact materials to create level bases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 ditches or trenches, backfill excavations, or compact and level earth to grade specifications, using picks, shovels, pneumatic tampers, or rakes.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Dig holes or trenches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 ditches or trenches, backfill excavations, or compact and level earth to grade specifications, using picks, shovels, pneumatic tampers, or rakes.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mark, or record openings or distances to layout areas where construction work will be performed.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work site dimensions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mark, or record openings or distances to layout areas where construction work will be performed.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or dismantle scaffolding, shoring, braces, traffic barricades, ramps, or other temporary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Dismantle equipment or temporary structures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or dismantle scaffolding, shoring, braces, traffic barricades, ramps, or other temporary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Load or unload materials used in construction or extraction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Load, unload, or identify building materials, machinery, or tools, distributing them to the appropriate locations, according to project plans or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construction or extraction materials to locations where they are needed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Load, unload, or identify building materials, machinery, or tools, distributing them to the appropriate locations, according to project plans or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skilled construction or extraction personnel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to craft workers, such as carpenters, plasterers, or masons.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paint to surfaces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materials, such as water, sand, steam, vinyl, paint, or stucco, through hoses to clean, coat, or seal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sealants or other protective coatings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materials, such as water, sand, steam, vinyl, paint, or stucco, through hoses to clean, coat, or seal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surfaces in preparation for work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materials, such as water, sand, steam, vinyl, paint, or stucco, through hoses to clean, coat, or seal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worn, damaged or outdated materials from work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Raze buildings or salvage useful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construction forms or molds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or dismantle forms for pouring concrete, using saws, hammers, nails, or bolts.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Smooth surfaces with abrasive materials or tools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Grind, scrape, sand, or polish surfaces, such as concrete, marble, terrazzo, or wood flooring, using abrasive tools or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masonry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Place, consolidate, or protect case-in-place concrete or masonry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structures or surfaces near work areas to avoid damage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Place, consolidate, or protect case-in-place concrete or masonry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ingredients to create compounds for covering or cleaning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Break up rock, asphalt, or concrete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jackhammers or drills to break up concrete or pavement.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Pour materials into or on designated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Mix, pour, or spread concrete, using portable cement mixers.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hazardous waste for processing or disposal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pack, or transport hazardous or radioactive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Utilize GPS lasers for elevation issues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tooling to level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Grade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Solar PV Installer–Based on “Construction Craft Laborer” National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