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Grant Specialist, General (3093HYV1)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13-1131.00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3093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Grant Specialist, General (3093HYV1)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13-1131.00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3093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